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0DB" w:rsidRPr="00F46C3A" w:rsidRDefault="009A10DB" w:rsidP="009A10DB">
      <w:pPr>
        <w:spacing w:before="73"/>
        <w:ind w:right="267"/>
        <w:jc w:val="right"/>
        <w:rPr>
          <w:b/>
          <w:sz w:val="24"/>
        </w:rPr>
      </w:pPr>
      <w:r w:rsidRPr="00F46C3A">
        <w:rPr>
          <w:b/>
          <w:sz w:val="24"/>
        </w:rPr>
        <w:t>Приложение</w:t>
      </w:r>
      <w:r w:rsidRPr="00F46C3A">
        <w:rPr>
          <w:b/>
          <w:spacing w:val="-5"/>
          <w:sz w:val="24"/>
        </w:rPr>
        <w:t xml:space="preserve"> </w:t>
      </w:r>
    </w:p>
    <w:p w:rsidR="009A10DB" w:rsidRPr="00F46C3A" w:rsidRDefault="009A10DB" w:rsidP="009A10DB">
      <w:pPr>
        <w:pStyle w:val="a3"/>
        <w:spacing w:before="77"/>
        <w:ind w:right="267"/>
        <w:jc w:val="right"/>
        <w:rPr>
          <w:b/>
        </w:rPr>
      </w:pPr>
      <w:r w:rsidRPr="00F46C3A">
        <w:rPr>
          <w:b/>
        </w:rPr>
        <w:t>к</w:t>
      </w:r>
      <w:r w:rsidRPr="00F46C3A">
        <w:rPr>
          <w:b/>
          <w:spacing w:val="-4"/>
        </w:rPr>
        <w:t xml:space="preserve"> </w:t>
      </w:r>
      <w:r w:rsidR="00C77A4F" w:rsidRPr="00F46C3A">
        <w:rPr>
          <w:b/>
        </w:rPr>
        <w:t>ОПОП</w:t>
      </w:r>
      <w:r w:rsidRPr="00F46C3A">
        <w:rPr>
          <w:b/>
          <w:spacing w:val="-3"/>
        </w:rPr>
        <w:t xml:space="preserve"> </w:t>
      </w:r>
      <w:r w:rsidRPr="00F46C3A">
        <w:rPr>
          <w:b/>
        </w:rPr>
        <w:t>по</w:t>
      </w:r>
      <w:r w:rsidRPr="00F46C3A">
        <w:rPr>
          <w:b/>
          <w:spacing w:val="-3"/>
        </w:rPr>
        <w:t xml:space="preserve"> </w:t>
      </w:r>
      <w:r w:rsidRPr="00F46C3A">
        <w:rPr>
          <w:b/>
        </w:rPr>
        <w:t>специальности</w:t>
      </w:r>
    </w:p>
    <w:p w:rsidR="009A10DB" w:rsidRPr="00F46C3A" w:rsidRDefault="009A10DB" w:rsidP="009A10DB">
      <w:pPr>
        <w:pStyle w:val="2"/>
        <w:spacing w:before="5"/>
        <w:ind w:left="0" w:right="265"/>
        <w:jc w:val="right"/>
      </w:pPr>
      <w:r w:rsidRPr="00F46C3A">
        <w:t>21.02.15</w:t>
      </w:r>
      <w:r w:rsidRPr="00F46C3A">
        <w:rPr>
          <w:spacing w:val="-2"/>
        </w:rPr>
        <w:t xml:space="preserve"> </w:t>
      </w:r>
      <w:r w:rsidRPr="00F46C3A">
        <w:t>Открытые</w:t>
      </w:r>
      <w:r w:rsidRPr="00F46C3A">
        <w:rPr>
          <w:spacing w:val="-4"/>
        </w:rPr>
        <w:t xml:space="preserve"> </w:t>
      </w:r>
      <w:r w:rsidRPr="00F46C3A">
        <w:t>горные</w:t>
      </w:r>
      <w:r w:rsidRPr="00F46C3A">
        <w:rPr>
          <w:spacing w:val="-3"/>
        </w:rPr>
        <w:t xml:space="preserve"> </w:t>
      </w:r>
      <w:r w:rsidRPr="00F46C3A">
        <w:t>работы</w:t>
      </w:r>
    </w:p>
    <w:p w:rsidR="004E2807" w:rsidRDefault="004E2807"/>
    <w:p w:rsidR="009A10DB" w:rsidRDefault="009A10DB"/>
    <w:p w:rsidR="009A10DB" w:rsidRDefault="009A10DB"/>
    <w:p w:rsidR="009A10DB" w:rsidRDefault="009A10DB">
      <w:pPr>
        <w:rPr>
          <w:b/>
          <w:sz w:val="24"/>
        </w:rPr>
      </w:pPr>
    </w:p>
    <w:p w:rsidR="009A10DB" w:rsidRDefault="009A10DB">
      <w:pPr>
        <w:rPr>
          <w:b/>
          <w:sz w:val="24"/>
        </w:rPr>
      </w:pPr>
    </w:p>
    <w:p w:rsidR="009A10DB" w:rsidRDefault="009A10DB">
      <w:pPr>
        <w:rPr>
          <w:b/>
          <w:sz w:val="24"/>
        </w:rPr>
      </w:pPr>
    </w:p>
    <w:p w:rsidR="009A10DB" w:rsidRDefault="009A10DB">
      <w:pPr>
        <w:rPr>
          <w:b/>
          <w:sz w:val="24"/>
        </w:rPr>
      </w:pPr>
    </w:p>
    <w:p w:rsidR="00934290" w:rsidRDefault="00934290" w:rsidP="009A10DB">
      <w:pPr>
        <w:ind w:left="1361" w:right="1230"/>
        <w:jc w:val="center"/>
        <w:rPr>
          <w:b/>
          <w:sz w:val="24"/>
        </w:rPr>
      </w:pPr>
    </w:p>
    <w:p w:rsidR="00CE3B20" w:rsidRDefault="00CE3B20" w:rsidP="009A10DB">
      <w:pPr>
        <w:ind w:left="1361" w:right="1230"/>
        <w:jc w:val="center"/>
        <w:rPr>
          <w:b/>
          <w:sz w:val="24"/>
        </w:rPr>
      </w:pPr>
    </w:p>
    <w:p w:rsidR="00CE3B20" w:rsidRDefault="00CE3B20" w:rsidP="009A10DB">
      <w:pPr>
        <w:ind w:left="1361" w:right="1230"/>
        <w:jc w:val="center"/>
        <w:rPr>
          <w:b/>
          <w:sz w:val="24"/>
        </w:rPr>
      </w:pPr>
    </w:p>
    <w:p w:rsidR="00CE3B20" w:rsidRDefault="00CE3B20" w:rsidP="009A10DB">
      <w:pPr>
        <w:ind w:left="1361" w:right="1230"/>
        <w:jc w:val="center"/>
        <w:rPr>
          <w:b/>
          <w:sz w:val="24"/>
        </w:rPr>
      </w:pPr>
    </w:p>
    <w:p w:rsidR="00CE3B20" w:rsidRDefault="00CE3B20" w:rsidP="009A10DB">
      <w:pPr>
        <w:ind w:left="1361" w:right="1230"/>
        <w:jc w:val="center"/>
        <w:rPr>
          <w:b/>
          <w:sz w:val="24"/>
        </w:rPr>
      </w:pPr>
    </w:p>
    <w:p w:rsidR="00934290" w:rsidRDefault="00934290" w:rsidP="009A10DB">
      <w:pPr>
        <w:ind w:left="1361" w:right="1230"/>
        <w:jc w:val="center"/>
        <w:rPr>
          <w:b/>
          <w:sz w:val="24"/>
        </w:rPr>
      </w:pPr>
    </w:p>
    <w:p w:rsidR="009A10DB" w:rsidRDefault="009A10DB" w:rsidP="00126606">
      <w:pPr>
        <w:spacing w:line="276" w:lineRule="auto"/>
        <w:ind w:right="-2"/>
        <w:jc w:val="center"/>
        <w:rPr>
          <w:b/>
          <w:sz w:val="24"/>
        </w:rPr>
      </w:pPr>
      <w:r>
        <w:rPr>
          <w:b/>
          <w:sz w:val="24"/>
        </w:rPr>
        <w:t>РАБОЧАЯ ПРОГРАММА</w:t>
      </w:r>
      <w:r>
        <w:rPr>
          <w:b/>
          <w:spacing w:val="-3"/>
          <w:sz w:val="24"/>
        </w:rPr>
        <w:t xml:space="preserve"> </w:t>
      </w:r>
      <w:r>
        <w:rPr>
          <w:b/>
          <w:sz w:val="24"/>
        </w:rPr>
        <w:t>УЧЕБНОЙ</w:t>
      </w:r>
      <w:r w:rsidR="00126606">
        <w:rPr>
          <w:b/>
          <w:sz w:val="24"/>
        </w:rPr>
        <w:t xml:space="preserve"> </w:t>
      </w:r>
      <w:r>
        <w:rPr>
          <w:b/>
          <w:sz w:val="24"/>
        </w:rPr>
        <w:t>ДИСЦИПЛИНЫ</w:t>
      </w:r>
    </w:p>
    <w:p w:rsidR="009A10DB" w:rsidRDefault="009A10DB" w:rsidP="00CE3B20">
      <w:pPr>
        <w:pStyle w:val="a3"/>
        <w:spacing w:before="2" w:line="276" w:lineRule="auto"/>
        <w:rPr>
          <w:b/>
        </w:rPr>
      </w:pPr>
    </w:p>
    <w:p w:rsidR="009A10DB" w:rsidRDefault="009A10DB" w:rsidP="00126606">
      <w:pPr>
        <w:pStyle w:val="2"/>
        <w:spacing w:line="276" w:lineRule="auto"/>
        <w:ind w:right="1234"/>
        <w:jc w:val="center"/>
      </w:pPr>
      <w:r>
        <w:t>ОП.01</w:t>
      </w:r>
      <w:r>
        <w:rPr>
          <w:spacing w:val="-3"/>
        </w:rPr>
        <w:t xml:space="preserve"> </w:t>
      </w:r>
      <w:r w:rsidR="00126606">
        <w:t>ИНЖЕНЕРНАЯ ГРАФИКА</w:t>
      </w:r>
    </w:p>
    <w:p w:rsidR="009A10DB" w:rsidRDefault="009A10DB"/>
    <w:p w:rsidR="009A10DB" w:rsidRDefault="009A10DB"/>
    <w:p w:rsidR="009A10DB" w:rsidRDefault="009A10DB"/>
    <w:p w:rsidR="009A10DB" w:rsidRDefault="009A10DB"/>
    <w:p w:rsidR="009A10DB" w:rsidRDefault="009A10DB"/>
    <w:p w:rsidR="009A10DB" w:rsidRDefault="009A10DB"/>
    <w:p w:rsidR="009A10DB" w:rsidRDefault="009A10DB"/>
    <w:p w:rsidR="009A10DB" w:rsidRDefault="009A10DB"/>
    <w:p w:rsidR="009A10DB" w:rsidRDefault="009A10DB"/>
    <w:p w:rsidR="009A10DB" w:rsidRDefault="009A10DB"/>
    <w:p w:rsidR="009A10DB" w:rsidRDefault="009A10DB" w:rsidP="009A10DB">
      <w:pPr>
        <w:spacing w:before="231"/>
        <w:ind w:left="1361" w:right="1229"/>
        <w:jc w:val="center"/>
        <w:rPr>
          <w:b/>
          <w:sz w:val="24"/>
        </w:rPr>
      </w:pPr>
    </w:p>
    <w:p w:rsidR="009A10DB" w:rsidRDefault="009A10DB" w:rsidP="009A10DB">
      <w:pPr>
        <w:spacing w:before="231"/>
        <w:ind w:left="1361" w:right="1229"/>
        <w:jc w:val="center"/>
        <w:rPr>
          <w:b/>
          <w:sz w:val="24"/>
        </w:rPr>
      </w:pPr>
    </w:p>
    <w:p w:rsidR="009A10DB" w:rsidRDefault="009A10DB" w:rsidP="009A10DB">
      <w:pPr>
        <w:spacing w:before="231"/>
        <w:ind w:left="1361" w:right="1229"/>
        <w:jc w:val="center"/>
        <w:rPr>
          <w:b/>
          <w:sz w:val="24"/>
        </w:rPr>
      </w:pPr>
    </w:p>
    <w:p w:rsidR="009A10DB" w:rsidRDefault="009A10DB" w:rsidP="009A10DB">
      <w:pPr>
        <w:spacing w:before="231"/>
        <w:ind w:left="1361" w:right="1229"/>
        <w:jc w:val="center"/>
        <w:rPr>
          <w:b/>
          <w:sz w:val="24"/>
        </w:rPr>
      </w:pPr>
    </w:p>
    <w:p w:rsidR="009A10DB" w:rsidRDefault="009A10DB" w:rsidP="009A10DB">
      <w:pPr>
        <w:spacing w:before="231"/>
        <w:ind w:left="1361" w:right="1229"/>
        <w:jc w:val="center"/>
        <w:rPr>
          <w:b/>
          <w:sz w:val="24"/>
        </w:rPr>
      </w:pPr>
    </w:p>
    <w:p w:rsidR="009A10DB" w:rsidRDefault="009A10DB" w:rsidP="009A10DB">
      <w:pPr>
        <w:spacing w:before="231"/>
        <w:ind w:left="1361" w:right="1229"/>
        <w:jc w:val="center"/>
        <w:rPr>
          <w:b/>
          <w:sz w:val="24"/>
        </w:rPr>
      </w:pPr>
    </w:p>
    <w:p w:rsidR="00037FD7" w:rsidRDefault="00037FD7" w:rsidP="009A10DB">
      <w:pPr>
        <w:spacing w:before="231"/>
        <w:ind w:left="1361" w:right="1229"/>
        <w:jc w:val="center"/>
        <w:rPr>
          <w:b/>
          <w:sz w:val="24"/>
        </w:rPr>
      </w:pPr>
    </w:p>
    <w:p w:rsidR="00037FD7" w:rsidRDefault="00037FD7" w:rsidP="009A10DB">
      <w:pPr>
        <w:spacing w:before="231"/>
        <w:ind w:left="1361" w:right="1229"/>
        <w:jc w:val="center"/>
        <w:rPr>
          <w:b/>
          <w:sz w:val="24"/>
        </w:rPr>
      </w:pPr>
    </w:p>
    <w:p w:rsidR="00126606" w:rsidRDefault="00126606" w:rsidP="009A10DB">
      <w:pPr>
        <w:spacing w:before="231"/>
        <w:ind w:left="1361" w:right="1229"/>
        <w:jc w:val="center"/>
        <w:rPr>
          <w:b/>
          <w:sz w:val="24"/>
        </w:rPr>
      </w:pPr>
    </w:p>
    <w:p w:rsidR="009A10DB" w:rsidRDefault="00F46C3A" w:rsidP="009A10DB">
      <w:pPr>
        <w:spacing w:before="231"/>
        <w:ind w:left="1361" w:right="1229"/>
        <w:jc w:val="center"/>
        <w:rPr>
          <w:b/>
          <w:sz w:val="24"/>
        </w:rPr>
      </w:pPr>
      <w:r>
        <w:rPr>
          <w:b/>
          <w:sz w:val="24"/>
        </w:rPr>
        <w:t>2024</w:t>
      </w:r>
      <w:bookmarkStart w:id="0" w:name="_GoBack"/>
      <w:bookmarkEnd w:id="0"/>
    </w:p>
    <w:p w:rsidR="008047D2" w:rsidRDefault="008047D2" w:rsidP="009A10DB">
      <w:pPr>
        <w:spacing w:before="231"/>
        <w:ind w:left="1361" w:right="1229"/>
        <w:jc w:val="center"/>
        <w:rPr>
          <w:b/>
          <w:sz w:val="24"/>
        </w:rPr>
      </w:pPr>
    </w:p>
    <w:p w:rsidR="008047D2" w:rsidRDefault="008047D2" w:rsidP="009A10DB">
      <w:pPr>
        <w:spacing w:before="231"/>
        <w:ind w:left="1361" w:right="1229"/>
        <w:jc w:val="center"/>
        <w:rPr>
          <w:b/>
          <w:sz w:val="24"/>
        </w:rPr>
      </w:pPr>
    </w:p>
    <w:p w:rsidR="000F649F" w:rsidRPr="000F649F" w:rsidRDefault="000F649F" w:rsidP="000F649F">
      <w:pPr>
        <w:widowControl/>
        <w:numPr>
          <w:ilvl w:val="0"/>
          <w:numId w:val="8"/>
        </w:numPr>
        <w:suppressAutoHyphens/>
        <w:autoSpaceDE/>
        <w:autoSpaceDN/>
        <w:spacing w:after="200" w:line="276" w:lineRule="auto"/>
        <w:ind w:left="0" w:right="-285" w:firstLine="0"/>
        <w:jc w:val="center"/>
        <w:rPr>
          <w:b/>
          <w:sz w:val="24"/>
          <w:szCs w:val="24"/>
          <w:lang w:eastAsia="ru-RU"/>
        </w:rPr>
      </w:pPr>
      <w:r w:rsidRPr="000F649F">
        <w:rPr>
          <w:b/>
          <w:sz w:val="24"/>
          <w:szCs w:val="24"/>
          <w:lang w:eastAsia="ru-RU"/>
        </w:rPr>
        <w:lastRenderedPageBreak/>
        <w:t xml:space="preserve">ОБЩАЯ ХАРАКТЕРИСТИКА </w:t>
      </w:r>
      <w:r w:rsidRPr="000F649F">
        <w:rPr>
          <w:b/>
          <w:color w:val="000000"/>
          <w:sz w:val="24"/>
          <w:szCs w:val="24"/>
          <w:lang w:eastAsia="ru-RU"/>
        </w:rPr>
        <w:t>ПРИМЕРНОЙ РАБОЧЕЙ ПРОГРАММЫ</w:t>
      </w:r>
      <w:r w:rsidRPr="000F649F">
        <w:rPr>
          <w:b/>
          <w:sz w:val="24"/>
          <w:szCs w:val="24"/>
          <w:lang w:eastAsia="ru-RU"/>
        </w:rPr>
        <w:t xml:space="preserve"> </w:t>
      </w:r>
      <w:r w:rsidRPr="000F649F">
        <w:rPr>
          <w:b/>
          <w:sz w:val="24"/>
          <w:szCs w:val="24"/>
          <w:lang w:eastAsia="ru-RU"/>
        </w:rPr>
        <w:br/>
        <w:t xml:space="preserve">УЧЕБНОЙ ДИСЦИПЛИНЫ </w:t>
      </w:r>
      <w:r w:rsidRPr="000F649F">
        <w:rPr>
          <w:b/>
          <w:sz w:val="24"/>
          <w:szCs w:val="24"/>
          <w:lang w:eastAsia="ru-RU"/>
        </w:rPr>
        <w:br/>
        <w:t>ОП.01 ИНЖЕНЕРНАЯ ГРАФИКА</w:t>
      </w:r>
    </w:p>
    <w:p w:rsidR="000F649F" w:rsidRPr="000F649F" w:rsidRDefault="000F649F" w:rsidP="000F649F">
      <w:pPr>
        <w:widowControl/>
        <w:suppressAutoHyphens/>
        <w:autoSpaceDE/>
        <w:autoSpaceDN/>
        <w:spacing w:line="276" w:lineRule="auto"/>
        <w:ind w:firstLine="709"/>
        <w:jc w:val="both"/>
        <w:rPr>
          <w:color w:val="000000"/>
          <w:sz w:val="24"/>
          <w:szCs w:val="24"/>
          <w:lang w:eastAsia="ru-RU"/>
        </w:rPr>
      </w:pPr>
      <w:r w:rsidRPr="000F649F">
        <w:rPr>
          <w:b/>
          <w:sz w:val="24"/>
          <w:szCs w:val="24"/>
          <w:lang w:eastAsia="ru-RU"/>
        </w:rPr>
        <w:t xml:space="preserve">1.1. Место дисциплины в структуре основной образовательной программы: </w:t>
      </w:r>
    </w:p>
    <w:p w:rsidR="000F649F" w:rsidRPr="000F649F" w:rsidRDefault="000F649F" w:rsidP="000F649F">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0F649F">
        <w:rPr>
          <w:sz w:val="24"/>
          <w:szCs w:val="24"/>
          <w:lang w:eastAsia="ru-RU"/>
        </w:rPr>
        <w:t xml:space="preserve">Учебная дисциплина «инженерная графика» является обязательной частью социально-гуманитарного цикла примерной образовательной программы в соответствии с ФГОС СПО по </w:t>
      </w:r>
      <w:r w:rsidRPr="000F649F">
        <w:rPr>
          <w:bCs/>
          <w:sz w:val="24"/>
          <w:szCs w:val="24"/>
          <w:lang w:eastAsia="ru-RU"/>
        </w:rPr>
        <w:t>специальности</w:t>
      </w:r>
      <w:r w:rsidRPr="000F649F">
        <w:rPr>
          <w:b/>
          <w:i/>
          <w:sz w:val="24"/>
          <w:szCs w:val="24"/>
          <w:lang w:eastAsia="ru-RU"/>
        </w:rPr>
        <w:t xml:space="preserve"> </w:t>
      </w:r>
      <w:r w:rsidRPr="000F649F">
        <w:rPr>
          <w:bCs/>
          <w:sz w:val="24"/>
          <w:szCs w:val="24"/>
          <w:lang w:eastAsia="ru-RU"/>
        </w:rPr>
        <w:t>21.02.15 Открытые горные работы</w:t>
      </w:r>
      <w:r w:rsidRPr="000F649F">
        <w:rPr>
          <w:sz w:val="24"/>
          <w:szCs w:val="24"/>
          <w:lang w:eastAsia="ru-RU"/>
        </w:rPr>
        <w:t xml:space="preserve">. </w:t>
      </w:r>
    </w:p>
    <w:p w:rsidR="000F649F" w:rsidRPr="000F649F" w:rsidRDefault="000F649F" w:rsidP="000F649F">
      <w:pPr>
        <w:widowControl/>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0F649F">
        <w:rPr>
          <w:sz w:val="24"/>
          <w:szCs w:val="24"/>
          <w:lang w:eastAsia="ru-RU"/>
        </w:rPr>
        <w:t>Особое значение дисциплина имеет при формировании и развитии ОК 04, ОК 07</w:t>
      </w:r>
      <w:r w:rsidRPr="000F649F">
        <w:rPr>
          <w:i/>
          <w:sz w:val="24"/>
          <w:szCs w:val="24"/>
          <w:lang w:eastAsia="ru-RU"/>
        </w:rPr>
        <w:t>.</w:t>
      </w:r>
    </w:p>
    <w:p w:rsidR="000F649F" w:rsidRPr="000F649F" w:rsidRDefault="000F649F" w:rsidP="000F649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lang w:eastAsia="ru-RU"/>
        </w:rPr>
      </w:pPr>
    </w:p>
    <w:p w:rsidR="000F649F" w:rsidRPr="000F649F" w:rsidRDefault="000F649F" w:rsidP="000F649F">
      <w:pPr>
        <w:widowControl/>
        <w:autoSpaceDE/>
        <w:autoSpaceDN/>
        <w:spacing w:line="276" w:lineRule="auto"/>
        <w:ind w:firstLine="709"/>
        <w:jc w:val="both"/>
        <w:rPr>
          <w:b/>
          <w:sz w:val="24"/>
          <w:szCs w:val="24"/>
          <w:lang w:eastAsia="ru-RU"/>
        </w:rPr>
      </w:pPr>
      <w:r w:rsidRPr="000F649F">
        <w:rPr>
          <w:b/>
          <w:sz w:val="24"/>
          <w:szCs w:val="24"/>
          <w:lang w:eastAsia="ru-RU"/>
        </w:rPr>
        <w:t>1.2. Цель и планируемые результаты освоения дисциплины:</w:t>
      </w:r>
    </w:p>
    <w:p w:rsidR="000F649F" w:rsidRPr="000F649F" w:rsidRDefault="000F649F" w:rsidP="000F649F">
      <w:pPr>
        <w:widowControl/>
        <w:suppressAutoHyphens/>
        <w:autoSpaceDE/>
        <w:autoSpaceDN/>
        <w:spacing w:line="276" w:lineRule="auto"/>
        <w:ind w:firstLine="709"/>
        <w:jc w:val="both"/>
        <w:rPr>
          <w:sz w:val="24"/>
          <w:szCs w:val="24"/>
          <w:lang w:eastAsia="ru-RU"/>
        </w:rPr>
      </w:pPr>
      <w:r w:rsidRPr="000F649F">
        <w:rPr>
          <w:sz w:val="24"/>
          <w:szCs w:val="24"/>
          <w:lang w:eastAsia="ru-RU"/>
        </w:rPr>
        <w:t>В рамках программы учебной дисциплины обучающимися осваиваются умения и знания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111"/>
        <w:gridCol w:w="4819"/>
      </w:tblGrid>
      <w:tr w:rsidR="000F649F" w:rsidRPr="000F649F" w:rsidTr="000F649F">
        <w:trPr>
          <w:trHeight w:val="649"/>
        </w:trPr>
        <w:tc>
          <w:tcPr>
            <w:tcW w:w="1384" w:type="dxa"/>
            <w:hideMark/>
          </w:tcPr>
          <w:p w:rsidR="000F649F" w:rsidRPr="000F649F" w:rsidRDefault="000F649F" w:rsidP="000F649F">
            <w:pPr>
              <w:widowControl/>
              <w:suppressAutoHyphens/>
              <w:autoSpaceDE/>
              <w:autoSpaceDN/>
              <w:jc w:val="center"/>
              <w:rPr>
                <w:sz w:val="24"/>
                <w:szCs w:val="24"/>
                <w:lang w:eastAsia="ru-RU"/>
              </w:rPr>
            </w:pPr>
            <w:r w:rsidRPr="000F649F">
              <w:rPr>
                <w:sz w:val="24"/>
                <w:szCs w:val="24"/>
                <w:lang w:eastAsia="ru-RU"/>
              </w:rPr>
              <w:t>Код</w:t>
            </w:r>
          </w:p>
          <w:p w:rsidR="000F649F" w:rsidRPr="000F649F" w:rsidRDefault="000F649F" w:rsidP="000F649F">
            <w:pPr>
              <w:widowControl/>
              <w:suppressAutoHyphens/>
              <w:autoSpaceDE/>
              <w:autoSpaceDN/>
              <w:jc w:val="center"/>
              <w:rPr>
                <w:sz w:val="24"/>
                <w:szCs w:val="24"/>
                <w:lang w:eastAsia="ru-RU"/>
              </w:rPr>
            </w:pPr>
            <w:r w:rsidRPr="000F649F">
              <w:rPr>
                <w:sz w:val="24"/>
                <w:szCs w:val="24"/>
                <w:lang w:eastAsia="ru-RU"/>
              </w:rPr>
              <w:t>ПК, ОК</w:t>
            </w:r>
          </w:p>
        </w:tc>
        <w:tc>
          <w:tcPr>
            <w:tcW w:w="4111" w:type="dxa"/>
            <w:hideMark/>
          </w:tcPr>
          <w:p w:rsidR="000F649F" w:rsidRPr="000F649F" w:rsidRDefault="000F649F" w:rsidP="000F649F">
            <w:pPr>
              <w:widowControl/>
              <w:suppressAutoHyphens/>
              <w:autoSpaceDE/>
              <w:autoSpaceDN/>
              <w:jc w:val="center"/>
              <w:rPr>
                <w:sz w:val="24"/>
                <w:szCs w:val="24"/>
                <w:lang w:eastAsia="ru-RU"/>
              </w:rPr>
            </w:pPr>
            <w:r w:rsidRPr="000F649F">
              <w:rPr>
                <w:sz w:val="24"/>
                <w:szCs w:val="24"/>
                <w:lang w:eastAsia="ru-RU"/>
              </w:rPr>
              <w:t>Умения</w:t>
            </w:r>
          </w:p>
        </w:tc>
        <w:tc>
          <w:tcPr>
            <w:tcW w:w="4819" w:type="dxa"/>
            <w:hideMark/>
          </w:tcPr>
          <w:p w:rsidR="000F649F" w:rsidRPr="000F649F" w:rsidRDefault="000F649F" w:rsidP="000F649F">
            <w:pPr>
              <w:widowControl/>
              <w:suppressAutoHyphens/>
              <w:autoSpaceDE/>
              <w:autoSpaceDN/>
              <w:jc w:val="center"/>
              <w:rPr>
                <w:sz w:val="24"/>
                <w:szCs w:val="24"/>
                <w:lang w:eastAsia="ru-RU"/>
              </w:rPr>
            </w:pPr>
            <w:r w:rsidRPr="000F649F">
              <w:rPr>
                <w:sz w:val="24"/>
                <w:szCs w:val="24"/>
                <w:lang w:eastAsia="ru-RU"/>
              </w:rPr>
              <w:t>Знания</w:t>
            </w:r>
          </w:p>
        </w:tc>
      </w:tr>
      <w:tr w:rsidR="000F649F" w:rsidRPr="000F649F" w:rsidTr="000F649F">
        <w:trPr>
          <w:trHeight w:val="4554"/>
        </w:trPr>
        <w:tc>
          <w:tcPr>
            <w:tcW w:w="1384" w:type="dxa"/>
          </w:tcPr>
          <w:p w:rsidR="000F649F" w:rsidRPr="000F649F" w:rsidRDefault="000F649F" w:rsidP="000F649F">
            <w:pPr>
              <w:widowControl/>
              <w:suppressAutoHyphens/>
              <w:autoSpaceDE/>
              <w:autoSpaceDN/>
              <w:jc w:val="center"/>
              <w:rPr>
                <w:iCs/>
                <w:sz w:val="24"/>
                <w:szCs w:val="24"/>
                <w:lang w:eastAsia="ru-RU"/>
              </w:rPr>
            </w:pPr>
          </w:p>
          <w:p w:rsidR="000F649F" w:rsidRPr="000F649F" w:rsidRDefault="000F649F" w:rsidP="000F649F">
            <w:pPr>
              <w:widowControl/>
              <w:suppressAutoHyphens/>
              <w:autoSpaceDE/>
              <w:autoSpaceDN/>
              <w:jc w:val="center"/>
              <w:rPr>
                <w:iCs/>
                <w:sz w:val="24"/>
                <w:szCs w:val="24"/>
                <w:lang w:eastAsia="ru-RU"/>
              </w:rPr>
            </w:pPr>
          </w:p>
          <w:p w:rsidR="000F649F" w:rsidRPr="000F649F" w:rsidRDefault="000F649F" w:rsidP="000F649F">
            <w:pPr>
              <w:widowControl/>
              <w:suppressAutoHyphens/>
              <w:autoSpaceDE/>
              <w:autoSpaceDN/>
              <w:jc w:val="center"/>
              <w:rPr>
                <w:iCs/>
                <w:sz w:val="24"/>
                <w:szCs w:val="24"/>
                <w:lang w:eastAsia="ru-RU"/>
              </w:rPr>
            </w:pPr>
          </w:p>
          <w:p w:rsidR="000F649F" w:rsidRPr="000F649F" w:rsidRDefault="000F649F" w:rsidP="000F649F">
            <w:pPr>
              <w:widowControl/>
              <w:suppressAutoHyphens/>
              <w:autoSpaceDE/>
              <w:autoSpaceDN/>
              <w:jc w:val="center"/>
              <w:rPr>
                <w:iCs/>
                <w:sz w:val="24"/>
                <w:szCs w:val="24"/>
                <w:lang w:eastAsia="ru-RU"/>
              </w:rPr>
            </w:pPr>
          </w:p>
          <w:p w:rsidR="000F649F" w:rsidRPr="000F649F" w:rsidRDefault="000F649F" w:rsidP="000F649F">
            <w:pPr>
              <w:widowControl/>
              <w:suppressAutoHyphens/>
              <w:autoSpaceDE/>
              <w:autoSpaceDN/>
              <w:jc w:val="center"/>
              <w:rPr>
                <w:iCs/>
                <w:sz w:val="24"/>
                <w:szCs w:val="24"/>
                <w:lang w:eastAsia="ru-RU"/>
              </w:rPr>
            </w:pPr>
          </w:p>
          <w:p w:rsidR="000F649F" w:rsidRPr="000F649F" w:rsidRDefault="000F649F" w:rsidP="000F649F">
            <w:pPr>
              <w:widowControl/>
              <w:suppressAutoHyphens/>
              <w:autoSpaceDE/>
              <w:autoSpaceDN/>
              <w:jc w:val="center"/>
              <w:rPr>
                <w:iCs/>
                <w:sz w:val="24"/>
                <w:szCs w:val="24"/>
                <w:lang w:eastAsia="ru-RU"/>
              </w:rPr>
            </w:pPr>
          </w:p>
          <w:p w:rsidR="000F649F" w:rsidRPr="000F649F" w:rsidRDefault="000F649F" w:rsidP="000F649F">
            <w:pPr>
              <w:widowControl/>
              <w:suppressAutoHyphens/>
              <w:autoSpaceDE/>
              <w:autoSpaceDN/>
              <w:jc w:val="center"/>
              <w:rPr>
                <w:iCs/>
                <w:sz w:val="24"/>
                <w:szCs w:val="24"/>
                <w:lang w:eastAsia="ru-RU"/>
              </w:rPr>
            </w:pPr>
            <w:r w:rsidRPr="000F649F">
              <w:rPr>
                <w:iCs/>
                <w:sz w:val="24"/>
                <w:szCs w:val="24"/>
                <w:lang w:eastAsia="ru-RU"/>
              </w:rPr>
              <w:t>ОК 04</w:t>
            </w:r>
          </w:p>
          <w:p w:rsidR="000F649F" w:rsidRPr="000F649F" w:rsidRDefault="000F649F" w:rsidP="000F649F">
            <w:pPr>
              <w:widowControl/>
              <w:suppressAutoHyphens/>
              <w:autoSpaceDE/>
              <w:autoSpaceDN/>
              <w:jc w:val="center"/>
              <w:rPr>
                <w:iCs/>
                <w:sz w:val="24"/>
                <w:szCs w:val="24"/>
                <w:lang w:eastAsia="ru-RU"/>
              </w:rPr>
            </w:pPr>
            <w:r w:rsidRPr="000F649F">
              <w:rPr>
                <w:iCs/>
                <w:sz w:val="24"/>
                <w:szCs w:val="24"/>
                <w:lang w:eastAsia="ru-RU"/>
              </w:rPr>
              <w:t>ОК 07</w:t>
            </w:r>
          </w:p>
          <w:p w:rsidR="000F649F" w:rsidRPr="000F649F" w:rsidRDefault="000F649F" w:rsidP="000F649F">
            <w:pPr>
              <w:widowControl/>
              <w:suppressAutoHyphens/>
              <w:autoSpaceDE/>
              <w:autoSpaceDN/>
              <w:jc w:val="center"/>
              <w:rPr>
                <w:iCs/>
                <w:sz w:val="24"/>
                <w:szCs w:val="24"/>
                <w:lang w:eastAsia="ru-RU"/>
              </w:rPr>
            </w:pPr>
            <w:r w:rsidRPr="000F649F">
              <w:rPr>
                <w:iCs/>
                <w:sz w:val="24"/>
                <w:szCs w:val="24"/>
                <w:lang w:eastAsia="ru-RU"/>
              </w:rPr>
              <w:t>ПК 1.1</w:t>
            </w:r>
          </w:p>
          <w:p w:rsidR="000F649F" w:rsidRPr="000F649F" w:rsidRDefault="000F649F" w:rsidP="000F649F">
            <w:pPr>
              <w:widowControl/>
              <w:suppressAutoHyphens/>
              <w:autoSpaceDE/>
              <w:autoSpaceDN/>
              <w:jc w:val="center"/>
              <w:rPr>
                <w:iCs/>
                <w:sz w:val="24"/>
                <w:szCs w:val="24"/>
                <w:lang w:eastAsia="ru-RU"/>
              </w:rPr>
            </w:pPr>
          </w:p>
        </w:tc>
        <w:tc>
          <w:tcPr>
            <w:tcW w:w="4111" w:type="dxa"/>
          </w:tcPr>
          <w:p w:rsidR="000F649F" w:rsidRPr="000F649F" w:rsidRDefault="000F649F" w:rsidP="000F649F">
            <w:pPr>
              <w:widowControl/>
              <w:suppressAutoHyphens/>
              <w:autoSpaceDE/>
              <w:autoSpaceDN/>
              <w:jc w:val="both"/>
              <w:rPr>
                <w:iCs/>
                <w:sz w:val="24"/>
                <w:szCs w:val="24"/>
                <w:u w:val="single"/>
                <w:lang w:eastAsia="ru-RU"/>
              </w:rPr>
            </w:pPr>
            <w:r w:rsidRPr="000F649F">
              <w:rPr>
                <w:iCs/>
                <w:sz w:val="24"/>
                <w:szCs w:val="24"/>
                <w:u w:val="single"/>
                <w:lang w:eastAsia="ru-RU"/>
              </w:rPr>
              <w:t>Уметь:</w:t>
            </w:r>
          </w:p>
          <w:p w:rsidR="000F649F" w:rsidRPr="000F649F" w:rsidRDefault="000F649F" w:rsidP="000F649F">
            <w:pPr>
              <w:pStyle w:val="a5"/>
              <w:widowControl/>
              <w:numPr>
                <w:ilvl w:val="0"/>
                <w:numId w:val="9"/>
              </w:numPr>
              <w:suppressAutoHyphens/>
              <w:autoSpaceDE/>
              <w:autoSpaceDN/>
              <w:ind w:left="176" w:hanging="142"/>
              <w:rPr>
                <w:iCs/>
                <w:sz w:val="24"/>
                <w:szCs w:val="24"/>
                <w:lang w:eastAsia="ru-RU"/>
              </w:rPr>
            </w:pPr>
            <w:r w:rsidRPr="000F649F">
              <w:rPr>
                <w:iCs/>
                <w:sz w:val="24"/>
                <w:szCs w:val="24"/>
                <w:lang w:eastAsia="ru-RU"/>
              </w:rPr>
              <w:t>выполнять графические изображения технологического оборудования и технологических схем в ручной и машинной графике;</w:t>
            </w:r>
          </w:p>
          <w:p w:rsidR="000F649F" w:rsidRPr="000F649F" w:rsidRDefault="000F649F" w:rsidP="000F649F">
            <w:pPr>
              <w:pStyle w:val="a5"/>
              <w:widowControl/>
              <w:numPr>
                <w:ilvl w:val="0"/>
                <w:numId w:val="9"/>
              </w:numPr>
              <w:suppressAutoHyphens/>
              <w:autoSpaceDE/>
              <w:autoSpaceDN/>
              <w:ind w:left="176" w:hanging="142"/>
              <w:rPr>
                <w:iCs/>
                <w:sz w:val="24"/>
                <w:szCs w:val="24"/>
                <w:lang w:eastAsia="ru-RU"/>
              </w:rPr>
            </w:pPr>
            <w:r w:rsidRPr="000F649F">
              <w:rPr>
                <w:iCs/>
                <w:sz w:val="24"/>
                <w:szCs w:val="24"/>
                <w:lang w:eastAsia="ru-RU"/>
              </w:rPr>
              <w:t>выполнять комплексные чертежи геометрических тел и проекции точек, лежащих на их поверхности, в ручной и машинной графике;</w:t>
            </w:r>
          </w:p>
          <w:p w:rsidR="000F649F" w:rsidRPr="000F649F" w:rsidRDefault="000F649F" w:rsidP="000F649F">
            <w:pPr>
              <w:pStyle w:val="a5"/>
              <w:widowControl/>
              <w:numPr>
                <w:ilvl w:val="0"/>
                <w:numId w:val="9"/>
              </w:numPr>
              <w:suppressAutoHyphens/>
              <w:autoSpaceDE/>
              <w:autoSpaceDN/>
              <w:ind w:left="176" w:hanging="142"/>
              <w:rPr>
                <w:iCs/>
                <w:sz w:val="24"/>
                <w:szCs w:val="24"/>
                <w:lang w:eastAsia="ru-RU"/>
              </w:rPr>
            </w:pPr>
            <w:r w:rsidRPr="000F649F">
              <w:rPr>
                <w:iCs/>
                <w:sz w:val="24"/>
                <w:szCs w:val="24"/>
                <w:lang w:eastAsia="ru-RU"/>
              </w:rPr>
              <w:t>выполнять эскизы, технические рисунки и чертежи деталей, их элементов, узлов в ручной и машинной графике;</w:t>
            </w:r>
          </w:p>
          <w:p w:rsidR="000F649F" w:rsidRPr="000F649F" w:rsidRDefault="000F649F" w:rsidP="000F649F">
            <w:pPr>
              <w:pStyle w:val="a5"/>
              <w:widowControl/>
              <w:numPr>
                <w:ilvl w:val="0"/>
                <w:numId w:val="9"/>
              </w:numPr>
              <w:suppressAutoHyphens/>
              <w:autoSpaceDE/>
              <w:autoSpaceDN/>
              <w:ind w:left="176" w:hanging="142"/>
              <w:rPr>
                <w:iCs/>
                <w:sz w:val="24"/>
                <w:szCs w:val="24"/>
                <w:lang w:eastAsia="ru-RU"/>
              </w:rPr>
            </w:pPr>
            <w:r w:rsidRPr="000F649F">
              <w:rPr>
                <w:iCs/>
                <w:sz w:val="24"/>
                <w:szCs w:val="24"/>
                <w:lang w:eastAsia="ru-RU"/>
              </w:rPr>
              <w:t>оформлять технологическую и конструкторскую документацию в соответствии с действующей нормативно-технической документацией;</w:t>
            </w:r>
          </w:p>
          <w:p w:rsidR="000F649F" w:rsidRPr="000F649F" w:rsidRDefault="000F649F" w:rsidP="000F649F">
            <w:pPr>
              <w:pStyle w:val="a5"/>
              <w:widowControl/>
              <w:numPr>
                <w:ilvl w:val="0"/>
                <w:numId w:val="9"/>
              </w:numPr>
              <w:suppressAutoHyphens/>
              <w:autoSpaceDE/>
              <w:autoSpaceDN/>
              <w:ind w:left="176" w:hanging="142"/>
              <w:rPr>
                <w:iCs/>
                <w:sz w:val="24"/>
                <w:szCs w:val="24"/>
                <w:lang w:eastAsia="ru-RU"/>
              </w:rPr>
            </w:pPr>
            <w:r w:rsidRPr="000F649F">
              <w:rPr>
                <w:iCs/>
                <w:sz w:val="24"/>
                <w:szCs w:val="24"/>
                <w:lang w:eastAsia="ru-RU"/>
              </w:rPr>
              <w:t>чит</w:t>
            </w:r>
            <w:r>
              <w:rPr>
                <w:iCs/>
                <w:sz w:val="24"/>
                <w:szCs w:val="24"/>
                <w:lang w:eastAsia="ru-RU"/>
              </w:rPr>
              <w:t xml:space="preserve">ать </w:t>
            </w:r>
            <w:r w:rsidRPr="000F649F">
              <w:rPr>
                <w:iCs/>
                <w:sz w:val="24"/>
                <w:szCs w:val="24"/>
                <w:lang w:eastAsia="ru-RU"/>
              </w:rPr>
              <w:t>чертежи,</w:t>
            </w:r>
            <w:r>
              <w:rPr>
                <w:iCs/>
                <w:sz w:val="24"/>
                <w:szCs w:val="24"/>
                <w:lang w:eastAsia="ru-RU"/>
              </w:rPr>
              <w:t xml:space="preserve"> </w:t>
            </w:r>
            <w:r w:rsidRPr="000F649F">
              <w:rPr>
                <w:iCs/>
                <w:sz w:val="24"/>
                <w:szCs w:val="24"/>
                <w:lang w:eastAsia="ru-RU"/>
              </w:rPr>
              <w:t xml:space="preserve"> технологические схемы, спецификации и</w:t>
            </w:r>
            <w:r>
              <w:rPr>
                <w:iCs/>
                <w:sz w:val="24"/>
                <w:szCs w:val="24"/>
                <w:lang w:eastAsia="ru-RU"/>
              </w:rPr>
              <w:t xml:space="preserve"> т</w:t>
            </w:r>
            <w:r w:rsidRPr="000F649F">
              <w:rPr>
                <w:iCs/>
                <w:sz w:val="24"/>
                <w:szCs w:val="24"/>
                <w:lang w:eastAsia="ru-RU"/>
              </w:rPr>
              <w:t>ехнологическую документацию по профилю специальности.</w:t>
            </w:r>
          </w:p>
        </w:tc>
        <w:tc>
          <w:tcPr>
            <w:tcW w:w="4819" w:type="dxa"/>
          </w:tcPr>
          <w:p w:rsidR="000F649F" w:rsidRPr="000F649F" w:rsidRDefault="000F649F" w:rsidP="000F649F">
            <w:pPr>
              <w:widowControl/>
              <w:suppressAutoHyphens/>
              <w:autoSpaceDE/>
              <w:autoSpaceDN/>
              <w:jc w:val="both"/>
              <w:rPr>
                <w:iCs/>
                <w:sz w:val="24"/>
                <w:szCs w:val="24"/>
                <w:u w:val="single"/>
                <w:lang w:eastAsia="ru-RU"/>
              </w:rPr>
            </w:pPr>
            <w:r w:rsidRPr="000F649F">
              <w:rPr>
                <w:iCs/>
                <w:sz w:val="24"/>
                <w:szCs w:val="24"/>
                <w:u w:val="single"/>
                <w:lang w:eastAsia="ru-RU"/>
              </w:rPr>
              <w:t>Знать:</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законы, методы и приемы проекционного черчения;</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классы точности и их обозначение на чертежах;</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правила оформления и чтения конструкторской и технологической документации;</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правила выполнения чертежей, технических рисунков, эскизов и схем, геометрические построения и правила вычерчивания технических деталей;</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способы графического представления технологического оборудования и выполнения технологических схем в ручной и машинной графике;</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технику и принципы нанесения размеров;</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типы и назначение спецификаций, правила их чтения и составления;</w:t>
            </w:r>
          </w:p>
          <w:p w:rsidR="000F649F" w:rsidRPr="000F649F" w:rsidRDefault="000F649F" w:rsidP="000F649F">
            <w:pPr>
              <w:pStyle w:val="a5"/>
              <w:widowControl/>
              <w:numPr>
                <w:ilvl w:val="0"/>
                <w:numId w:val="10"/>
              </w:numPr>
              <w:suppressAutoHyphens/>
              <w:autoSpaceDE/>
              <w:autoSpaceDN/>
              <w:ind w:left="317" w:hanging="317"/>
              <w:rPr>
                <w:iCs/>
                <w:sz w:val="24"/>
                <w:szCs w:val="24"/>
                <w:lang w:eastAsia="ru-RU"/>
              </w:rPr>
            </w:pPr>
            <w:r w:rsidRPr="000F649F">
              <w:rPr>
                <w:iCs/>
                <w:sz w:val="24"/>
                <w:szCs w:val="24"/>
                <w:lang w:eastAsia="ru-RU"/>
              </w:rPr>
              <w:t>требования государственных стандартов Единой системы конструкторской документации (ЕСКД) и Единой системы технологической документации (ЕСТД).</w:t>
            </w:r>
          </w:p>
        </w:tc>
      </w:tr>
    </w:tbl>
    <w:p w:rsidR="000F649F" w:rsidRPr="000F649F" w:rsidRDefault="000F649F" w:rsidP="000F649F">
      <w:pPr>
        <w:widowControl/>
        <w:suppressAutoHyphens/>
        <w:autoSpaceDE/>
        <w:autoSpaceDN/>
        <w:rPr>
          <w:b/>
          <w:sz w:val="24"/>
          <w:szCs w:val="24"/>
          <w:lang w:eastAsia="ru-RU"/>
        </w:rPr>
      </w:pPr>
    </w:p>
    <w:p w:rsidR="000F649F" w:rsidRPr="000F649F" w:rsidRDefault="000F649F" w:rsidP="000F649F">
      <w:pPr>
        <w:widowControl/>
        <w:suppressAutoHyphens/>
        <w:autoSpaceDE/>
        <w:autoSpaceDN/>
        <w:ind w:left="708"/>
        <w:contextualSpacing/>
        <w:rPr>
          <w:b/>
          <w:sz w:val="24"/>
          <w:szCs w:val="24"/>
          <w:lang w:eastAsia="ru-RU"/>
        </w:rPr>
      </w:pPr>
    </w:p>
    <w:p w:rsidR="000F649F" w:rsidRPr="000F649F" w:rsidRDefault="000F649F" w:rsidP="000F649F">
      <w:pPr>
        <w:widowControl/>
        <w:suppressAutoHyphens/>
        <w:autoSpaceDE/>
        <w:autoSpaceDN/>
        <w:ind w:left="708"/>
        <w:contextualSpacing/>
        <w:jc w:val="center"/>
        <w:rPr>
          <w:b/>
          <w:sz w:val="24"/>
          <w:szCs w:val="24"/>
          <w:lang w:val="x-none" w:eastAsia="ru-RU"/>
        </w:rPr>
      </w:pPr>
      <w:r w:rsidRPr="000F649F">
        <w:rPr>
          <w:b/>
          <w:sz w:val="24"/>
          <w:szCs w:val="24"/>
          <w:lang w:eastAsia="ru-RU"/>
        </w:rPr>
        <w:br w:type="page"/>
        <w:t xml:space="preserve">2. </w:t>
      </w:r>
      <w:r w:rsidRPr="000F649F">
        <w:rPr>
          <w:b/>
          <w:sz w:val="24"/>
          <w:szCs w:val="24"/>
          <w:lang w:val="x-none" w:eastAsia="ru-RU"/>
        </w:rPr>
        <w:t>СТРУКТУРА И СОДЕРЖАНИЕ УЧЕБНОЙ ДИСЦИПЛИНЫ</w:t>
      </w:r>
    </w:p>
    <w:p w:rsidR="000F649F" w:rsidRPr="000F649F" w:rsidRDefault="000F649F" w:rsidP="000F649F">
      <w:pPr>
        <w:widowControl/>
        <w:suppressAutoHyphens/>
        <w:autoSpaceDE/>
        <w:autoSpaceDN/>
        <w:ind w:firstLine="709"/>
        <w:rPr>
          <w:b/>
          <w:sz w:val="24"/>
          <w:szCs w:val="24"/>
          <w:lang w:eastAsia="ru-RU"/>
        </w:rPr>
      </w:pPr>
      <w:r w:rsidRPr="000F649F">
        <w:rPr>
          <w:b/>
          <w:sz w:val="24"/>
          <w:szCs w:val="24"/>
          <w:lang w:eastAsia="ru-RU"/>
        </w:rPr>
        <w:t>2.1. Объем учебной дисциплины и виды учебной работы</w:t>
      </w:r>
    </w:p>
    <w:p w:rsidR="000F649F" w:rsidRPr="000F649F" w:rsidRDefault="000F649F" w:rsidP="000F649F">
      <w:pPr>
        <w:widowControl/>
        <w:suppressAutoHyphens/>
        <w:autoSpaceDE/>
        <w:autoSpaceDN/>
        <w:ind w:firstLine="709"/>
        <w:rPr>
          <w:b/>
          <w:sz w:val="24"/>
          <w:szCs w:val="24"/>
          <w:lang w:eastAsia="ru-RU"/>
        </w:rPr>
      </w:pPr>
    </w:p>
    <w:tbl>
      <w:tblPr>
        <w:tblW w:w="508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1"/>
        <w:gridCol w:w="2842"/>
      </w:tblGrid>
      <w:tr w:rsidR="000F649F" w:rsidRPr="000F649F" w:rsidTr="000F649F">
        <w:trPr>
          <w:trHeight w:val="490"/>
        </w:trPr>
        <w:tc>
          <w:tcPr>
            <w:tcW w:w="3622" w:type="pct"/>
            <w:vAlign w:val="center"/>
          </w:tcPr>
          <w:p w:rsidR="000F649F" w:rsidRPr="000F649F" w:rsidRDefault="000F649F" w:rsidP="000F649F">
            <w:pPr>
              <w:widowControl/>
              <w:suppressAutoHyphens/>
              <w:autoSpaceDE/>
              <w:autoSpaceDN/>
              <w:spacing w:line="276" w:lineRule="auto"/>
              <w:rPr>
                <w:b/>
                <w:sz w:val="24"/>
                <w:szCs w:val="24"/>
                <w:lang w:eastAsia="ru-RU"/>
              </w:rPr>
            </w:pPr>
            <w:r w:rsidRPr="000F649F">
              <w:rPr>
                <w:b/>
                <w:sz w:val="24"/>
                <w:szCs w:val="24"/>
                <w:lang w:eastAsia="ru-RU"/>
              </w:rPr>
              <w:t>Вид учебной работы</w:t>
            </w:r>
          </w:p>
        </w:tc>
        <w:tc>
          <w:tcPr>
            <w:tcW w:w="1378" w:type="pct"/>
            <w:vAlign w:val="center"/>
          </w:tcPr>
          <w:p w:rsidR="000F649F" w:rsidRPr="000F649F" w:rsidRDefault="000F649F" w:rsidP="000F649F">
            <w:pPr>
              <w:widowControl/>
              <w:suppressAutoHyphens/>
              <w:autoSpaceDE/>
              <w:autoSpaceDN/>
              <w:spacing w:line="276" w:lineRule="auto"/>
              <w:rPr>
                <w:b/>
                <w:iCs/>
                <w:sz w:val="24"/>
                <w:szCs w:val="24"/>
                <w:lang w:eastAsia="ru-RU"/>
              </w:rPr>
            </w:pPr>
            <w:r w:rsidRPr="000F649F">
              <w:rPr>
                <w:b/>
                <w:iCs/>
                <w:sz w:val="24"/>
                <w:szCs w:val="24"/>
                <w:lang w:eastAsia="ru-RU"/>
              </w:rPr>
              <w:t>Объем в часах</w:t>
            </w:r>
          </w:p>
        </w:tc>
      </w:tr>
      <w:tr w:rsidR="000F649F" w:rsidRPr="000F649F" w:rsidTr="000F649F">
        <w:trPr>
          <w:trHeight w:val="490"/>
        </w:trPr>
        <w:tc>
          <w:tcPr>
            <w:tcW w:w="3622" w:type="pct"/>
            <w:vAlign w:val="center"/>
          </w:tcPr>
          <w:p w:rsidR="000F649F" w:rsidRPr="000F649F" w:rsidRDefault="000F649F" w:rsidP="000F649F">
            <w:pPr>
              <w:widowControl/>
              <w:suppressAutoHyphens/>
              <w:autoSpaceDE/>
              <w:autoSpaceDN/>
              <w:spacing w:line="276" w:lineRule="auto"/>
              <w:rPr>
                <w:b/>
                <w:sz w:val="24"/>
                <w:szCs w:val="24"/>
                <w:lang w:eastAsia="ru-RU"/>
              </w:rPr>
            </w:pPr>
            <w:r w:rsidRPr="000F649F">
              <w:rPr>
                <w:b/>
                <w:sz w:val="24"/>
                <w:szCs w:val="24"/>
                <w:lang w:eastAsia="ru-RU"/>
              </w:rPr>
              <w:t>Объем образовательной программы учебной дисциплины</w:t>
            </w:r>
          </w:p>
        </w:tc>
        <w:tc>
          <w:tcPr>
            <w:tcW w:w="1378" w:type="pct"/>
            <w:vAlign w:val="center"/>
          </w:tcPr>
          <w:p w:rsidR="000F649F" w:rsidRPr="000F649F" w:rsidRDefault="000F649F" w:rsidP="000F649F">
            <w:pPr>
              <w:widowControl/>
              <w:suppressAutoHyphens/>
              <w:autoSpaceDE/>
              <w:autoSpaceDN/>
              <w:spacing w:line="276" w:lineRule="auto"/>
              <w:jc w:val="center"/>
              <w:rPr>
                <w:b/>
                <w:bCs/>
                <w:iCs/>
                <w:sz w:val="24"/>
                <w:szCs w:val="24"/>
                <w:lang w:eastAsia="ru-RU"/>
              </w:rPr>
            </w:pPr>
            <w:r>
              <w:rPr>
                <w:b/>
                <w:bCs/>
                <w:iCs/>
                <w:sz w:val="24"/>
                <w:szCs w:val="24"/>
                <w:lang w:eastAsia="ru-RU"/>
              </w:rPr>
              <w:t>82</w:t>
            </w:r>
          </w:p>
        </w:tc>
      </w:tr>
      <w:tr w:rsidR="000F649F" w:rsidRPr="000F649F" w:rsidTr="000F649F">
        <w:trPr>
          <w:trHeight w:val="490"/>
        </w:trPr>
        <w:tc>
          <w:tcPr>
            <w:tcW w:w="3622" w:type="pct"/>
            <w:shd w:val="clear" w:color="auto" w:fill="auto"/>
            <w:vAlign w:val="center"/>
          </w:tcPr>
          <w:p w:rsidR="000F649F" w:rsidRPr="000F649F" w:rsidRDefault="000F649F" w:rsidP="000F649F">
            <w:pPr>
              <w:widowControl/>
              <w:suppressAutoHyphens/>
              <w:autoSpaceDE/>
              <w:autoSpaceDN/>
              <w:spacing w:line="276" w:lineRule="auto"/>
              <w:rPr>
                <w:b/>
                <w:sz w:val="24"/>
                <w:szCs w:val="24"/>
                <w:lang w:eastAsia="ru-RU"/>
              </w:rPr>
            </w:pPr>
            <w:r w:rsidRPr="000F649F">
              <w:rPr>
                <w:b/>
                <w:sz w:val="24"/>
                <w:szCs w:val="24"/>
                <w:lang w:eastAsia="ru-RU"/>
              </w:rPr>
              <w:t>в т.ч. в форме практической подготовки</w:t>
            </w:r>
          </w:p>
        </w:tc>
        <w:tc>
          <w:tcPr>
            <w:tcW w:w="1378" w:type="pct"/>
            <w:shd w:val="clear" w:color="auto" w:fill="auto"/>
            <w:vAlign w:val="center"/>
          </w:tcPr>
          <w:p w:rsidR="000F649F" w:rsidRPr="000F649F" w:rsidRDefault="000F649F" w:rsidP="000F649F">
            <w:pPr>
              <w:widowControl/>
              <w:suppressAutoHyphens/>
              <w:autoSpaceDE/>
              <w:autoSpaceDN/>
              <w:spacing w:line="276" w:lineRule="auto"/>
              <w:jc w:val="center"/>
              <w:rPr>
                <w:b/>
                <w:bCs/>
                <w:iCs/>
                <w:sz w:val="24"/>
                <w:szCs w:val="24"/>
                <w:lang w:eastAsia="ru-RU"/>
              </w:rPr>
            </w:pPr>
            <w:r>
              <w:rPr>
                <w:b/>
                <w:bCs/>
                <w:iCs/>
                <w:sz w:val="24"/>
                <w:szCs w:val="24"/>
                <w:lang w:eastAsia="ru-RU"/>
              </w:rPr>
              <w:t>58</w:t>
            </w:r>
          </w:p>
        </w:tc>
      </w:tr>
      <w:tr w:rsidR="000F649F" w:rsidRPr="000F649F" w:rsidTr="000F649F">
        <w:trPr>
          <w:trHeight w:val="336"/>
        </w:trPr>
        <w:tc>
          <w:tcPr>
            <w:tcW w:w="5000" w:type="pct"/>
            <w:gridSpan w:val="2"/>
            <w:vAlign w:val="center"/>
          </w:tcPr>
          <w:p w:rsidR="000F649F" w:rsidRPr="000F649F" w:rsidRDefault="000F649F" w:rsidP="000F649F">
            <w:pPr>
              <w:widowControl/>
              <w:suppressAutoHyphens/>
              <w:autoSpaceDE/>
              <w:autoSpaceDN/>
              <w:spacing w:line="276" w:lineRule="auto"/>
              <w:rPr>
                <w:iCs/>
                <w:sz w:val="24"/>
                <w:szCs w:val="24"/>
                <w:lang w:eastAsia="ru-RU"/>
              </w:rPr>
            </w:pPr>
            <w:r w:rsidRPr="000F649F">
              <w:rPr>
                <w:sz w:val="24"/>
                <w:szCs w:val="24"/>
                <w:lang w:eastAsia="ru-RU"/>
              </w:rPr>
              <w:t>в т. ч.:</w:t>
            </w:r>
          </w:p>
        </w:tc>
      </w:tr>
      <w:tr w:rsidR="000F649F" w:rsidRPr="000F649F" w:rsidTr="000F649F">
        <w:trPr>
          <w:trHeight w:val="490"/>
        </w:trPr>
        <w:tc>
          <w:tcPr>
            <w:tcW w:w="3622" w:type="pct"/>
            <w:vAlign w:val="center"/>
          </w:tcPr>
          <w:p w:rsidR="000F649F" w:rsidRPr="000F649F" w:rsidRDefault="000F649F" w:rsidP="000F649F">
            <w:pPr>
              <w:widowControl/>
              <w:suppressAutoHyphens/>
              <w:autoSpaceDE/>
              <w:autoSpaceDN/>
              <w:spacing w:line="276" w:lineRule="auto"/>
              <w:rPr>
                <w:sz w:val="24"/>
                <w:szCs w:val="24"/>
                <w:lang w:eastAsia="ru-RU"/>
              </w:rPr>
            </w:pPr>
            <w:r w:rsidRPr="000F649F">
              <w:rPr>
                <w:sz w:val="24"/>
                <w:szCs w:val="24"/>
                <w:lang w:eastAsia="ru-RU"/>
              </w:rPr>
              <w:t>теоретическое обучение</w:t>
            </w:r>
          </w:p>
        </w:tc>
        <w:tc>
          <w:tcPr>
            <w:tcW w:w="1378" w:type="pct"/>
            <w:vAlign w:val="center"/>
          </w:tcPr>
          <w:p w:rsidR="000F649F" w:rsidRPr="000F649F" w:rsidRDefault="008047D2" w:rsidP="000F649F">
            <w:pPr>
              <w:widowControl/>
              <w:suppressAutoHyphens/>
              <w:autoSpaceDE/>
              <w:autoSpaceDN/>
              <w:spacing w:line="276" w:lineRule="auto"/>
              <w:jc w:val="center"/>
              <w:rPr>
                <w:iCs/>
                <w:sz w:val="24"/>
                <w:szCs w:val="24"/>
                <w:lang w:eastAsia="ru-RU"/>
              </w:rPr>
            </w:pPr>
            <w:r>
              <w:rPr>
                <w:iCs/>
                <w:sz w:val="24"/>
                <w:szCs w:val="24"/>
                <w:lang w:eastAsia="ru-RU"/>
              </w:rPr>
              <w:t>18</w:t>
            </w:r>
          </w:p>
        </w:tc>
      </w:tr>
      <w:tr w:rsidR="000F649F" w:rsidRPr="000F649F" w:rsidTr="000F649F">
        <w:trPr>
          <w:trHeight w:val="490"/>
        </w:trPr>
        <w:tc>
          <w:tcPr>
            <w:tcW w:w="3622" w:type="pct"/>
            <w:vAlign w:val="center"/>
          </w:tcPr>
          <w:p w:rsidR="000F649F" w:rsidRPr="000F649F" w:rsidRDefault="000F649F" w:rsidP="000F649F">
            <w:pPr>
              <w:widowControl/>
              <w:suppressAutoHyphens/>
              <w:autoSpaceDE/>
              <w:autoSpaceDN/>
              <w:rPr>
                <w:sz w:val="24"/>
                <w:szCs w:val="24"/>
                <w:lang w:eastAsia="ru-RU"/>
              </w:rPr>
            </w:pPr>
            <w:r w:rsidRPr="000F649F">
              <w:rPr>
                <w:sz w:val="24"/>
                <w:szCs w:val="24"/>
                <w:lang w:eastAsia="ru-RU"/>
              </w:rPr>
              <w:t>практические занятия</w:t>
            </w:r>
          </w:p>
        </w:tc>
        <w:tc>
          <w:tcPr>
            <w:tcW w:w="1378" w:type="pct"/>
            <w:vAlign w:val="center"/>
          </w:tcPr>
          <w:p w:rsidR="000F649F" w:rsidRPr="000F649F" w:rsidRDefault="000F649F" w:rsidP="000F649F">
            <w:pPr>
              <w:widowControl/>
              <w:suppressAutoHyphens/>
              <w:autoSpaceDE/>
              <w:autoSpaceDN/>
              <w:spacing w:line="276" w:lineRule="auto"/>
              <w:jc w:val="center"/>
              <w:rPr>
                <w:iCs/>
                <w:sz w:val="24"/>
                <w:szCs w:val="24"/>
                <w:lang w:eastAsia="ru-RU"/>
              </w:rPr>
            </w:pPr>
            <w:r>
              <w:rPr>
                <w:iCs/>
                <w:sz w:val="24"/>
                <w:szCs w:val="24"/>
                <w:lang w:eastAsia="ru-RU"/>
              </w:rPr>
              <w:t>58</w:t>
            </w:r>
          </w:p>
        </w:tc>
      </w:tr>
      <w:tr w:rsidR="000F649F" w:rsidRPr="000F649F" w:rsidTr="000F649F">
        <w:trPr>
          <w:trHeight w:val="267"/>
        </w:trPr>
        <w:tc>
          <w:tcPr>
            <w:tcW w:w="3622" w:type="pct"/>
            <w:vAlign w:val="center"/>
          </w:tcPr>
          <w:p w:rsidR="000F649F" w:rsidRPr="000F649F" w:rsidRDefault="000F649F" w:rsidP="000F649F">
            <w:pPr>
              <w:widowControl/>
              <w:autoSpaceDE/>
              <w:autoSpaceDN/>
              <w:rPr>
                <w:iCs/>
                <w:sz w:val="24"/>
                <w:szCs w:val="24"/>
                <w:lang w:eastAsia="ru-RU"/>
              </w:rPr>
            </w:pPr>
            <w:r w:rsidRPr="000F649F">
              <w:rPr>
                <w:iCs/>
                <w:sz w:val="24"/>
                <w:szCs w:val="24"/>
                <w:lang w:eastAsia="ru-RU"/>
              </w:rPr>
              <w:t xml:space="preserve">Самостоятельная работа </w:t>
            </w:r>
            <w:r w:rsidRPr="000F649F">
              <w:rPr>
                <w:b/>
                <w:iCs/>
                <w:sz w:val="24"/>
                <w:szCs w:val="24"/>
                <w:vertAlign w:val="superscript"/>
                <w:lang w:eastAsia="ru-RU"/>
              </w:rPr>
              <w:footnoteReference w:id="1"/>
            </w:r>
            <w:r w:rsidRPr="000F649F">
              <w:rPr>
                <w:iCs/>
                <w:sz w:val="24"/>
                <w:szCs w:val="24"/>
                <w:lang w:eastAsia="ru-RU"/>
              </w:rPr>
              <w:t xml:space="preserve"> </w:t>
            </w:r>
          </w:p>
        </w:tc>
        <w:tc>
          <w:tcPr>
            <w:tcW w:w="1378" w:type="pct"/>
            <w:vAlign w:val="center"/>
          </w:tcPr>
          <w:p w:rsidR="000F649F" w:rsidRPr="000F649F" w:rsidRDefault="000F649F" w:rsidP="000F649F">
            <w:pPr>
              <w:widowControl/>
              <w:suppressAutoHyphens/>
              <w:autoSpaceDE/>
              <w:autoSpaceDN/>
              <w:spacing w:line="276" w:lineRule="auto"/>
              <w:jc w:val="center"/>
              <w:rPr>
                <w:iCs/>
                <w:sz w:val="24"/>
                <w:szCs w:val="24"/>
                <w:lang w:eastAsia="ru-RU"/>
              </w:rPr>
            </w:pPr>
            <w:r>
              <w:rPr>
                <w:iCs/>
                <w:sz w:val="24"/>
                <w:szCs w:val="24"/>
                <w:lang w:eastAsia="ru-RU"/>
              </w:rPr>
              <w:t>4</w:t>
            </w:r>
          </w:p>
        </w:tc>
      </w:tr>
      <w:tr w:rsidR="000F649F" w:rsidRPr="000F649F" w:rsidTr="000F649F">
        <w:trPr>
          <w:trHeight w:val="331"/>
        </w:trPr>
        <w:tc>
          <w:tcPr>
            <w:tcW w:w="3622" w:type="pct"/>
            <w:vAlign w:val="center"/>
          </w:tcPr>
          <w:p w:rsidR="000F649F" w:rsidRPr="000F649F" w:rsidRDefault="000F649F" w:rsidP="000F649F">
            <w:pPr>
              <w:widowControl/>
              <w:suppressAutoHyphens/>
              <w:autoSpaceDE/>
              <w:autoSpaceDN/>
              <w:spacing w:line="276" w:lineRule="auto"/>
              <w:rPr>
                <w:i/>
                <w:sz w:val="24"/>
                <w:szCs w:val="24"/>
                <w:lang w:eastAsia="ru-RU"/>
              </w:rPr>
            </w:pPr>
            <w:r w:rsidRPr="000F649F">
              <w:rPr>
                <w:b/>
                <w:iCs/>
                <w:sz w:val="24"/>
                <w:szCs w:val="24"/>
                <w:lang w:eastAsia="ru-RU"/>
              </w:rPr>
              <w:t>Промежуточная аттестация</w:t>
            </w:r>
            <w:r>
              <w:rPr>
                <w:b/>
                <w:iCs/>
                <w:sz w:val="24"/>
                <w:szCs w:val="24"/>
                <w:lang w:eastAsia="ru-RU"/>
              </w:rPr>
              <w:t xml:space="preserve"> – дифференцированный зачет</w:t>
            </w:r>
          </w:p>
        </w:tc>
        <w:tc>
          <w:tcPr>
            <w:tcW w:w="1378" w:type="pct"/>
            <w:vAlign w:val="center"/>
          </w:tcPr>
          <w:p w:rsidR="000F649F" w:rsidRPr="000F649F" w:rsidRDefault="000F649F" w:rsidP="000F649F">
            <w:pPr>
              <w:widowControl/>
              <w:suppressAutoHyphens/>
              <w:autoSpaceDE/>
              <w:autoSpaceDN/>
              <w:spacing w:line="276" w:lineRule="auto"/>
              <w:jc w:val="center"/>
              <w:rPr>
                <w:b/>
                <w:iCs/>
                <w:sz w:val="24"/>
                <w:szCs w:val="24"/>
                <w:lang w:eastAsia="ru-RU"/>
              </w:rPr>
            </w:pPr>
            <w:r>
              <w:rPr>
                <w:b/>
                <w:iCs/>
                <w:sz w:val="24"/>
                <w:szCs w:val="24"/>
                <w:lang w:eastAsia="ru-RU"/>
              </w:rPr>
              <w:t>2</w:t>
            </w:r>
          </w:p>
        </w:tc>
      </w:tr>
    </w:tbl>
    <w:p w:rsidR="000F649F" w:rsidRPr="000F649F" w:rsidRDefault="000F649F" w:rsidP="000F649F">
      <w:pPr>
        <w:widowControl/>
        <w:autoSpaceDE/>
        <w:autoSpaceDN/>
        <w:spacing w:after="200" w:line="276" w:lineRule="auto"/>
        <w:rPr>
          <w:b/>
          <w:i/>
          <w:sz w:val="24"/>
          <w:szCs w:val="24"/>
          <w:lang w:eastAsia="ru-RU"/>
        </w:rPr>
        <w:sectPr w:rsidR="000F649F" w:rsidRPr="000F649F" w:rsidSect="000F649F">
          <w:footerReference w:type="default" r:id="rId8"/>
          <w:type w:val="continuous"/>
          <w:pgSz w:w="11906" w:h="16838"/>
          <w:pgMar w:top="1134" w:right="851" w:bottom="1134" w:left="1134" w:header="709" w:footer="158" w:gutter="0"/>
          <w:cols w:space="720"/>
          <w:titlePg/>
          <w:docGrid w:linePitch="299"/>
        </w:sectPr>
      </w:pPr>
    </w:p>
    <w:p w:rsidR="000F649F" w:rsidRPr="000F649F" w:rsidRDefault="000F649F" w:rsidP="000F649F">
      <w:pPr>
        <w:widowControl/>
        <w:autoSpaceDE/>
        <w:autoSpaceDN/>
        <w:spacing w:after="200" w:line="276" w:lineRule="auto"/>
        <w:ind w:firstLine="709"/>
        <w:rPr>
          <w:b/>
          <w:bCs/>
          <w:sz w:val="24"/>
          <w:szCs w:val="24"/>
          <w:lang w:eastAsia="ru-RU"/>
        </w:rPr>
      </w:pPr>
      <w:r w:rsidRPr="000F649F">
        <w:rPr>
          <w:b/>
          <w:sz w:val="24"/>
          <w:szCs w:val="24"/>
          <w:lang w:eastAsia="ru-RU"/>
        </w:rPr>
        <w:t xml:space="preserve">2.2. Тематический план и содержание учебной дисциплины </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9"/>
        <w:gridCol w:w="9737"/>
        <w:gridCol w:w="1558"/>
        <w:gridCol w:w="1702"/>
      </w:tblGrid>
      <w:tr w:rsidR="000F649F" w:rsidRPr="000F649F" w:rsidTr="0071258D">
        <w:trPr>
          <w:trHeight w:val="21"/>
        </w:trPr>
        <w:tc>
          <w:tcPr>
            <w:tcW w:w="746" w:type="pct"/>
            <w:vAlign w:val="center"/>
          </w:tcPr>
          <w:p w:rsidR="000F649F" w:rsidRPr="000F649F" w:rsidRDefault="000F649F" w:rsidP="00126606">
            <w:pPr>
              <w:widowControl/>
              <w:suppressAutoHyphens/>
              <w:autoSpaceDE/>
              <w:autoSpaceDN/>
              <w:jc w:val="center"/>
              <w:rPr>
                <w:b/>
                <w:bCs/>
                <w:lang w:eastAsia="ru-RU"/>
              </w:rPr>
            </w:pPr>
            <w:r w:rsidRPr="000F649F">
              <w:rPr>
                <w:b/>
                <w:bCs/>
                <w:lang w:eastAsia="ru-RU"/>
              </w:rPr>
              <w:t>Наименование разделов и тем</w:t>
            </w:r>
          </w:p>
        </w:tc>
        <w:tc>
          <w:tcPr>
            <w:tcW w:w="3187" w:type="pct"/>
            <w:vAlign w:val="center"/>
          </w:tcPr>
          <w:p w:rsidR="000F649F" w:rsidRPr="000F649F" w:rsidRDefault="000F649F" w:rsidP="00126606">
            <w:pPr>
              <w:widowControl/>
              <w:suppressAutoHyphens/>
              <w:autoSpaceDE/>
              <w:autoSpaceDN/>
              <w:jc w:val="center"/>
              <w:rPr>
                <w:b/>
                <w:bCs/>
                <w:lang w:eastAsia="ru-RU"/>
              </w:rPr>
            </w:pPr>
            <w:r w:rsidRPr="000F649F">
              <w:rPr>
                <w:b/>
                <w:bCs/>
                <w:lang w:eastAsia="ru-RU"/>
              </w:rPr>
              <w:t>Содержание учебного материала и формы организации деятельности обучающихся</w:t>
            </w:r>
          </w:p>
        </w:tc>
        <w:tc>
          <w:tcPr>
            <w:tcW w:w="510" w:type="pct"/>
            <w:vAlign w:val="center"/>
          </w:tcPr>
          <w:p w:rsidR="000F649F" w:rsidRPr="0071258D" w:rsidRDefault="000F649F" w:rsidP="00126606">
            <w:pPr>
              <w:widowControl/>
              <w:suppressAutoHyphens/>
              <w:autoSpaceDE/>
              <w:autoSpaceDN/>
              <w:jc w:val="center"/>
              <w:rPr>
                <w:b/>
                <w:bCs/>
                <w:sz w:val="20"/>
                <w:szCs w:val="20"/>
                <w:lang w:eastAsia="ru-RU"/>
              </w:rPr>
            </w:pPr>
            <w:r w:rsidRPr="0071258D">
              <w:rPr>
                <w:b/>
                <w:bCs/>
                <w:sz w:val="20"/>
                <w:szCs w:val="20"/>
                <w:lang w:eastAsia="ru-RU"/>
              </w:rPr>
              <w:t>Объем, акад. ч / в том числе</w:t>
            </w:r>
            <w:r w:rsidR="0071258D" w:rsidRPr="0071258D">
              <w:rPr>
                <w:b/>
                <w:bCs/>
                <w:sz w:val="20"/>
                <w:szCs w:val="20"/>
                <w:lang w:eastAsia="ru-RU"/>
              </w:rPr>
              <w:t xml:space="preserve"> в форме практической подготовки</w:t>
            </w:r>
            <w:r w:rsidRPr="0071258D">
              <w:rPr>
                <w:b/>
                <w:bCs/>
                <w:sz w:val="20"/>
                <w:szCs w:val="20"/>
                <w:lang w:eastAsia="ru-RU"/>
              </w:rPr>
              <w:t>, акад.ч.</w:t>
            </w:r>
          </w:p>
        </w:tc>
        <w:tc>
          <w:tcPr>
            <w:tcW w:w="557" w:type="pct"/>
            <w:vAlign w:val="center"/>
          </w:tcPr>
          <w:p w:rsidR="000F649F" w:rsidRPr="0071258D" w:rsidRDefault="000F649F" w:rsidP="00126606">
            <w:pPr>
              <w:widowControl/>
              <w:suppressAutoHyphens/>
              <w:autoSpaceDE/>
              <w:autoSpaceDN/>
              <w:jc w:val="center"/>
              <w:rPr>
                <w:b/>
                <w:bCs/>
                <w:sz w:val="20"/>
                <w:szCs w:val="20"/>
                <w:lang w:eastAsia="ru-RU"/>
              </w:rPr>
            </w:pPr>
            <w:r w:rsidRPr="0071258D">
              <w:rPr>
                <w:b/>
                <w:bCs/>
                <w:sz w:val="20"/>
                <w:szCs w:val="20"/>
                <w:lang w:eastAsia="ru-RU"/>
              </w:rPr>
              <w:t>Коды компетенций и личностных результатов</w:t>
            </w:r>
            <w:r w:rsidRPr="0071258D">
              <w:rPr>
                <w:b/>
                <w:bCs/>
                <w:sz w:val="20"/>
                <w:szCs w:val="20"/>
                <w:vertAlign w:val="superscript"/>
                <w:lang w:eastAsia="ru-RU"/>
              </w:rPr>
              <w:footnoteReference w:id="2"/>
            </w:r>
            <w:r w:rsidRPr="0071258D">
              <w:rPr>
                <w:b/>
                <w:bCs/>
                <w:sz w:val="20"/>
                <w:szCs w:val="20"/>
                <w:lang w:eastAsia="ru-RU"/>
              </w:rPr>
              <w:t xml:space="preserve">, формированию которых способствует элемент программы </w:t>
            </w:r>
          </w:p>
        </w:tc>
      </w:tr>
      <w:tr w:rsidR="000F649F" w:rsidRPr="000F649F" w:rsidTr="0071258D">
        <w:trPr>
          <w:trHeight w:val="274"/>
        </w:trPr>
        <w:tc>
          <w:tcPr>
            <w:tcW w:w="746" w:type="pct"/>
          </w:tcPr>
          <w:p w:rsidR="000F649F" w:rsidRPr="000F649F" w:rsidRDefault="000F649F" w:rsidP="000F649F">
            <w:pPr>
              <w:widowControl/>
              <w:autoSpaceDE/>
              <w:autoSpaceDN/>
              <w:jc w:val="center"/>
              <w:rPr>
                <w:b/>
                <w:bCs/>
                <w:i/>
                <w:iCs/>
                <w:lang w:eastAsia="ru-RU"/>
              </w:rPr>
            </w:pPr>
            <w:r w:rsidRPr="000F649F">
              <w:rPr>
                <w:b/>
                <w:bCs/>
                <w:i/>
                <w:iCs/>
                <w:lang w:eastAsia="ru-RU"/>
              </w:rPr>
              <w:t>1</w:t>
            </w:r>
          </w:p>
        </w:tc>
        <w:tc>
          <w:tcPr>
            <w:tcW w:w="3187" w:type="pct"/>
          </w:tcPr>
          <w:p w:rsidR="000F649F" w:rsidRPr="000F649F" w:rsidRDefault="000F649F" w:rsidP="000F649F">
            <w:pPr>
              <w:widowControl/>
              <w:autoSpaceDE/>
              <w:autoSpaceDN/>
              <w:jc w:val="center"/>
              <w:rPr>
                <w:b/>
                <w:bCs/>
                <w:i/>
                <w:iCs/>
                <w:lang w:eastAsia="ru-RU"/>
              </w:rPr>
            </w:pPr>
            <w:r w:rsidRPr="000F649F">
              <w:rPr>
                <w:b/>
                <w:bCs/>
                <w:i/>
                <w:iCs/>
                <w:lang w:eastAsia="ru-RU"/>
              </w:rPr>
              <w:t>2</w:t>
            </w:r>
          </w:p>
        </w:tc>
        <w:tc>
          <w:tcPr>
            <w:tcW w:w="510" w:type="pct"/>
          </w:tcPr>
          <w:p w:rsidR="000F649F" w:rsidRPr="000F649F" w:rsidRDefault="000F649F" w:rsidP="000F649F">
            <w:pPr>
              <w:widowControl/>
              <w:autoSpaceDE/>
              <w:autoSpaceDN/>
              <w:jc w:val="center"/>
              <w:rPr>
                <w:b/>
                <w:bCs/>
                <w:i/>
                <w:iCs/>
                <w:lang w:eastAsia="ru-RU"/>
              </w:rPr>
            </w:pPr>
            <w:r w:rsidRPr="000F649F">
              <w:rPr>
                <w:b/>
                <w:bCs/>
                <w:i/>
                <w:iCs/>
                <w:lang w:eastAsia="ru-RU"/>
              </w:rPr>
              <w:t>3</w:t>
            </w:r>
          </w:p>
        </w:tc>
        <w:tc>
          <w:tcPr>
            <w:tcW w:w="557" w:type="pct"/>
          </w:tcPr>
          <w:p w:rsidR="000F649F" w:rsidRPr="000F649F" w:rsidRDefault="000F649F" w:rsidP="000F649F">
            <w:pPr>
              <w:widowControl/>
              <w:autoSpaceDE/>
              <w:autoSpaceDN/>
              <w:jc w:val="center"/>
              <w:rPr>
                <w:b/>
                <w:bCs/>
                <w:i/>
                <w:iCs/>
                <w:lang w:eastAsia="ru-RU"/>
              </w:rPr>
            </w:pPr>
            <w:r w:rsidRPr="000F649F">
              <w:rPr>
                <w:b/>
                <w:bCs/>
                <w:i/>
                <w:iCs/>
                <w:lang w:eastAsia="ru-RU"/>
              </w:rPr>
              <w:t>4</w:t>
            </w:r>
          </w:p>
        </w:tc>
      </w:tr>
      <w:tr w:rsidR="0071258D" w:rsidRPr="000F649F" w:rsidTr="0071258D">
        <w:trPr>
          <w:trHeight w:val="389"/>
        </w:trPr>
        <w:tc>
          <w:tcPr>
            <w:tcW w:w="3933" w:type="pct"/>
            <w:gridSpan w:val="2"/>
          </w:tcPr>
          <w:p w:rsidR="0071258D" w:rsidRPr="000F649F" w:rsidRDefault="0071258D" w:rsidP="000F649F">
            <w:pPr>
              <w:widowControl/>
              <w:autoSpaceDE/>
              <w:autoSpaceDN/>
              <w:jc w:val="both"/>
              <w:rPr>
                <w:b/>
                <w:bCs/>
                <w:lang w:eastAsia="ru-RU"/>
              </w:rPr>
            </w:pPr>
            <w:r>
              <w:rPr>
                <w:b/>
                <w:bCs/>
                <w:lang w:eastAsia="ru-RU"/>
              </w:rPr>
              <w:t>ОП.01 Инженерная графика</w:t>
            </w:r>
          </w:p>
        </w:tc>
        <w:tc>
          <w:tcPr>
            <w:tcW w:w="510" w:type="pct"/>
          </w:tcPr>
          <w:p w:rsidR="0071258D" w:rsidRDefault="0071258D" w:rsidP="00916FEF">
            <w:pPr>
              <w:widowControl/>
              <w:autoSpaceDE/>
              <w:autoSpaceDN/>
              <w:jc w:val="center"/>
              <w:rPr>
                <w:b/>
                <w:bCs/>
                <w:lang w:eastAsia="ru-RU"/>
              </w:rPr>
            </w:pPr>
            <w:r>
              <w:rPr>
                <w:b/>
                <w:bCs/>
                <w:lang w:eastAsia="ru-RU"/>
              </w:rPr>
              <w:t>20/58/4</w:t>
            </w:r>
          </w:p>
        </w:tc>
        <w:tc>
          <w:tcPr>
            <w:tcW w:w="557" w:type="pct"/>
          </w:tcPr>
          <w:p w:rsidR="0071258D" w:rsidRPr="000F649F" w:rsidRDefault="0071258D" w:rsidP="000F649F">
            <w:pPr>
              <w:widowControl/>
              <w:autoSpaceDE/>
              <w:autoSpaceDN/>
              <w:jc w:val="both"/>
              <w:rPr>
                <w:b/>
                <w:bCs/>
                <w:i/>
                <w:iCs/>
                <w:lang w:eastAsia="ru-RU"/>
              </w:rPr>
            </w:pPr>
          </w:p>
        </w:tc>
      </w:tr>
      <w:tr w:rsidR="000F649F" w:rsidRPr="000F649F" w:rsidTr="0071258D">
        <w:trPr>
          <w:trHeight w:val="389"/>
        </w:trPr>
        <w:tc>
          <w:tcPr>
            <w:tcW w:w="3933" w:type="pct"/>
            <w:gridSpan w:val="2"/>
          </w:tcPr>
          <w:p w:rsidR="000F649F" w:rsidRPr="000F649F" w:rsidRDefault="000F649F" w:rsidP="000F649F">
            <w:pPr>
              <w:widowControl/>
              <w:autoSpaceDE/>
              <w:autoSpaceDN/>
              <w:jc w:val="both"/>
              <w:rPr>
                <w:b/>
                <w:bCs/>
                <w:lang w:eastAsia="ru-RU"/>
              </w:rPr>
            </w:pPr>
            <w:r w:rsidRPr="000F649F">
              <w:rPr>
                <w:b/>
                <w:bCs/>
                <w:lang w:eastAsia="ru-RU"/>
              </w:rPr>
              <w:t>Раздел 1. Геометрическое черчение</w:t>
            </w:r>
          </w:p>
        </w:tc>
        <w:tc>
          <w:tcPr>
            <w:tcW w:w="510" w:type="pct"/>
          </w:tcPr>
          <w:p w:rsidR="000F649F" w:rsidRPr="000F649F" w:rsidRDefault="000F649F" w:rsidP="00916FEF">
            <w:pPr>
              <w:widowControl/>
              <w:autoSpaceDE/>
              <w:autoSpaceDN/>
              <w:jc w:val="center"/>
              <w:rPr>
                <w:b/>
                <w:bCs/>
                <w:lang w:eastAsia="ru-RU"/>
              </w:rPr>
            </w:pPr>
            <w:r>
              <w:rPr>
                <w:b/>
                <w:bCs/>
                <w:lang w:eastAsia="ru-RU"/>
              </w:rPr>
              <w:t>4</w:t>
            </w:r>
            <w:r w:rsidRPr="000F649F">
              <w:rPr>
                <w:b/>
                <w:bCs/>
                <w:lang w:eastAsia="ru-RU"/>
              </w:rPr>
              <w:t>/</w:t>
            </w:r>
            <w:r w:rsidR="00916FEF">
              <w:rPr>
                <w:b/>
                <w:bCs/>
                <w:lang w:eastAsia="ru-RU"/>
              </w:rPr>
              <w:t>12</w:t>
            </w:r>
          </w:p>
        </w:tc>
        <w:tc>
          <w:tcPr>
            <w:tcW w:w="557" w:type="pct"/>
          </w:tcPr>
          <w:p w:rsidR="000F649F" w:rsidRPr="000F649F" w:rsidRDefault="000F649F" w:rsidP="000F649F">
            <w:pPr>
              <w:widowControl/>
              <w:autoSpaceDE/>
              <w:autoSpaceDN/>
              <w:jc w:val="both"/>
              <w:rPr>
                <w:b/>
                <w:bCs/>
                <w:i/>
                <w:iCs/>
                <w:lang w:eastAsia="ru-RU"/>
              </w:rPr>
            </w:pPr>
          </w:p>
        </w:tc>
      </w:tr>
      <w:tr w:rsidR="000F649F" w:rsidRPr="000F649F" w:rsidTr="0071258D">
        <w:trPr>
          <w:trHeight w:val="332"/>
        </w:trPr>
        <w:tc>
          <w:tcPr>
            <w:tcW w:w="746" w:type="pct"/>
            <w:vMerge w:val="restart"/>
          </w:tcPr>
          <w:p w:rsidR="000F649F" w:rsidRPr="000F649F" w:rsidRDefault="000F649F" w:rsidP="000F649F">
            <w:pPr>
              <w:widowControl/>
              <w:autoSpaceDE/>
              <w:autoSpaceDN/>
              <w:rPr>
                <w:b/>
                <w:bCs/>
                <w:lang w:eastAsia="ru-RU"/>
              </w:rPr>
            </w:pPr>
            <w:r w:rsidRPr="000F649F">
              <w:rPr>
                <w:b/>
                <w:bCs/>
                <w:lang w:eastAsia="ru-RU"/>
              </w:rPr>
              <w:t>Тема 1.1.</w:t>
            </w:r>
          </w:p>
          <w:p w:rsidR="000F649F" w:rsidRPr="000F649F" w:rsidRDefault="000F649F" w:rsidP="000F649F">
            <w:pPr>
              <w:widowControl/>
              <w:autoSpaceDE/>
              <w:autoSpaceDN/>
              <w:jc w:val="both"/>
              <w:rPr>
                <w:lang w:eastAsia="ru-RU"/>
              </w:rPr>
            </w:pPr>
            <w:r w:rsidRPr="000F649F">
              <w:rPr>
                <w:bCs/>
                <w:lang w:eastAsia="ru-RU"/>
              </w:rPr>
              <w:t>Геометрические построения и правила вычерчивания технических деталей</w:t>
            </w:r>
          </w:p>
        </w:tc>
        <w:tc>
          <w:tcPr>
            <w:tcW w:w="3187" w:type="pct"/>
          </w:tcPr>
          <w:p w:rsidR="000F649F" w:rsidRPr="000F649F" w:rsidRDefault="000F649F" w:rsidP="000F649F">
            <w:pPr>
              <w:widowControl/>
              <w:autoSpaceDE/>
              <w:autoSpaceDN/>
              <w:jc w:val="both"/>
              <w:rPr>
                <w:b/>
                <w:bCs/>
                <w:i/>
                <w:lang w:eastAsia="ru-RU"/>
              </w:rPr>
            </w:pPr>
            <w:r w:rsidRPr="000F649F">
              <w:rPr>
                <w:b/>
                <w:bCs/>
                <w:lang w:eastAsia="ru-RU"/>
              </w:rPr>
              <w:t>Содержание учебного материала</w:t>
            </w:r>
          </w:p>
        </w:tc>
        <w:tc>
          <w:tcPr>
            <w:tcW w:w="510" w:type="pct"/>
            <w:vAlign w:val="center"/>
          </w:tcPr>
          <w:p w:rsidR="000F649F" w:rsidRPr="000F649F" w:rsidRDefault="000F649F" w:rsidP="000F649F">
            <w:pPr>
              <w:widowControl/>
              <w:suppressAutoHyphens/>
              <w:autoSpaceDE/>
              <w:autoSpaceDN/>
              <w:jc w:val="center"/>
              <w:rPr>
                <w:b/>
                <w:bCs/>
                <w:lang w:eastAsia="ru-RU"/>
              </w:rPr>
            </w:pPr>
            <w:r w:rsidRPr="000F649F">
              <w:rPr>
                <w:b/>
                <w:bCs/>
                <w:lang w:eastAsia="ru-RU"/>
              </w:rPr>
              <w:t>4</w:t>
            </w:r>
            <w:r w:rsidR="00916FEF">
              <w:rPr>
                <w:b/>
                <w:bCs/>
                <w:lang w:eastAsia="ru-RU"/>
              </w:rPr>
              <w:t>/12</w:t>
            </w:r>
          </w:p>
        </w:tc>
        <w:tc>
          <w:tcPr>
            <w:tcW w:w="557" w:type="pct"/>
            <w:vMerge w:val="restart"/>
          </w:tcPr>
          <w:p w:rsidR="000F649F" w:rsidRPr="000F649F" w:rsidRDefault="000F649F" w:rsidP="000F649F">
            <w:pPr>
              <w:widowControl/>
              <w:autoSpaceDE/>
              <w:autoSpaceDN/>
              <w:jc w:val="center"/>
              <w:rPr>
                <w:bCs/>
                <w:iCs/>
                <w:lang w:eastAsia="ru-RU"/>
              </w:rPr>
            </w:pPr>
            <w:r w:rsidRPr="000F649F">
              <w:rPr>
                <w:bCs/>
                <w:iCs/>
                <w:lang w:eastAsia="ru-RU"/>
              </w:rPr>
              <w:t>ОК 07</w:t>
            </w:r>
          </w:p>
          <w:p w:rsidR="000F649F" w:rsidRPr="000F649F" w:rsidRDefault="000F649F" w:rsidP="000F649F">
            <w:pPr>
              <w:widowControl/>
              <w:suppressAutoHyphens/>
              <w:autoSpaceDE/>
              <w:autoSpaceDN/>
              <w:jc w:val="center"/>
              <w:rPr>
                <w:iCs/>
                <w:lang w:eastAsia="ru-RU"/>
              </w:rPr>
            </w:pPr>
            <w:r w:rsidRPr="000F649F">
              <w:rPr>
                <w:iCs/>
                <w:lang w:eastAsia="ru-RU"/>
              </w:rPr>
              <w:t>ПК 1.1</w:t>
            </w:r>
          </w:p>
          <w:p w:rsidR="000F649F" w:rsidRPr="000F649F" w:rsidRDefault="000F649F" w:rsidP="000F649F">
            <w:pPr>
              <w:widowControl/>
              <w:autoSpaceDE/>
              <w:autoSpaceDN/>
              <w:jc w:val="center"/>
              <w:rPr>
                <w:bCs/>
                <w:lang w:eastAsia="ru-RU"/>
              </w:rPr>
            </w:pPr>
          </w:p>
        </w:tc>
      </w:tr>
      <w:tr w:rsidR="000F649F" w:rsidRPr="000F649F" w:rsidTr="0071258D">
        <w:trPr>
          <w:trHeight w:val="380"/>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FA6AC5">
            <w:pPr>
              <w:pStyle w:val="a5"/>
              <w:widowControl/>
              <w:numPr>
                <w:ilvl w:val="0"/>
                <w:numId w:val="12"/>
              </w:numPr>
              <w:autoSpaceDE/>
              <w:autoSpaceDN/>
              <w:ind w:left="272" w:hanging="284"/>
              <w:rPr>
                <w:lang w:eastAsia="ru-RU"/>
              </w:rPr>
            </w:pPr>
            <w:r w:rsidRPr="000F649F">
              <w:rPr>
                <w:lang w:eastAsia="ru-RU"/>
              </w:rPr>
              <w:t>Виды, содержание и форма конструкторских документов. Государственные нормы, определяющие качество конструкторских документов. Оформление чертежей: стандарты; форматы; основная надпись; масштабы; линии чертежа</w:t>
            </w:r>
          </w:p>
        </w:tc>
        <w:tc>
          <w:tcPr>
            <w:tcW w:w="510" w:type="pct"/>
            <w:vAlign w:val="center"/>
          </w:tcPr>
          <w:p w:rsidR="000F649F" w:rsidRPr="000F649F" w:rsidRDefault="000F649F" w:rsidP="000F649F">
            <w:pPr>
              <w:widowControl/>
              <w:suppressAutoHyphens/>
              <w:autoSpaceDE/>
              <w:autoSpaceDN/>
              <w:jc w:val="center"/>
              <w:rPr>
                <w:lang w:eastAsia="ru-RU"/>
              </w:rPr>
            </w:pPr>
            <w:r w:rsidRPr="000F649F">
              <w:rPr>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425"/>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FA6AC5">
            <w:pPr>
              <w:pStyle w:val="a5"/>
              <w:widowControl/>
              <w:numPr>
                <w:ilvl w:val="0"/>
                <w:numId w:val="12"/>
              </w:numPr>
              <w:autoSpaceDE/>
              <w:autoSpaceDN/>
              <w:ind w:left="272" w:hanging="284"/>
              <w:rPr>
                <w:lang w:eastAsia="ru-RU"/>
              </w:rPr>
            </w:pPr>
            <w:r w:rsidRPr="000F649F">
              <w:rPr>
                <w:lang w:eastAsia="ru-RU"/>
              </w:rPr>
              <w:t>Правила разработки и оформления технической документации. Построение документа. Примечания. Сноски. Оформление иллюстраций и приложений. Построение таблиц.</w:t>
            </w:r>
          </w:p>
        </w:tc>
        <w:tc>
          <w:tcPr>
            <w:tcW w:w="510" w:type="pct"/>
            <w:vAlign w:val="center"/>
          </w:tcPr>
          <w:p w:rsidR="000F649F" w:rsidRPr="000F649F" w:rsidRDefault="000F649F" w:rsidP="000F649F">
            <w:pPr>
              <w:widowControl/>
              <w:suppressAutoHyphens/>
              <w:autoSpaceDE/>
              <w:autoSpaceDN/>
              <w:jc w:val="center"/>
              <w:rPr>
                <w:lang w:eastAsia="ru-RU"/>
              </w:rPr>
            </w:pPr>
            <w:r w:rsidRPr="000F649F">
              <w:rPr>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96"/>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0F649F">
            <w:pPr>
              <w:widowControl/>
              <w:autoSpaceDE/>
              <w:autoSpaceDN/>
              <w:jc w:val="both"/>
              <w:rPr>
                <w:b/>
                <w:i/>
                <w:lang w:eastAsia="ru-RU"/>
              </w:rPr>
            </w:pPr>
            <w:r w:rsidRPr="000F649F">
              <w:rPr>
                <w:b/>
                <w:bCs/>
                <w:lang w:eastAsia="ru-RU"/>
              </w:rPr>
              <w:t>В том числе практических занятий</w:t>
            </w:r>
          </w:p>
        </w:tc>
        <w:tc>
          <w:tcPr>
            <w:tcW w:w="510" w:type="pct"/>
            <w:vAlign w:val="center"/>
          </w:tcPr>
          <w:p w:rsidR="000F649F" w:rsidRPr="000F649F" w:rsidRDefault="000F649F" w:rsidP="000F649F">
            <w:pPr>
              <w:widowControl/>
              <w:suppressAutoHyphens/>
              <w:autoSpaceDE/>
              <w:autoSpaceDN/>
              <w:jc w:val="center"/>
              <w:rPr>
                <w:b/>
                <w:bCs/>
                <w:lang w:eastAsia="ru-RU"/>
              </w:rPr>
            </w:pP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150"/>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0F649F">
            <w:pPr>
              <w:widowControl/>
              <w:autoSpaceDE/>
              <w:autoSpaceDN/>
              <w:jc w:val="both"/>
              <w:rPr>
                <w:bCs/>
                <w:lang w:eastAsia="ru-RU"/>
              </w:rPr>
            </w:pPr>
            <w:r w:rsidRPr="000F649F">
              <w:rPr>
                <w:bCs/>
                <w:lang w:eastAsia="ru-RU"/>
              </w:rPr>
              <w:t>Практическое занятие № 1. Выполнение шрифтов чертежных типа Б с углом наклона 75</w:t>
            </w:r>
            <w:r w:rsidRPr="000F649F">
              <w:rPr>
                <w:lang w:eastAsia="ru-RU"/>
              </w:rPr>
              <w:sym w:font="Symbol" w:char="F0B0"/>
            </w:r>
            <w:r w:rsidRPr="000F649F">
              <w:rPr>
                <w:bCs/>
                <w:lang w:eastAsia="ru-RU"/>
              </w:rPr>
              <w:t>.</w:t>
            </w:r>
          </w:p>
        </w:tc>
        <w:tc>
          <w:tcPr>
            <w:tcW w:w="510" w:type="pct"/>
            <w:vAlign w:val="center"/>
          </w:tcPr>
          <w:p w:rsidR="000F649F" w:rsidRPr="000F649F" w:rsidRDefault="000F649F" w:rsidP="000F649F">
            <w:pPr>
              <w:widowControl/>
              <w:suppressAutoHyphens/>
              <w:autoSpaceDE/>
              <w:autoSpaceDN/>
              <w:jc w:val="center"/>
              <w:rPr>
                <w:bCs/>
                <w:lang w:eastAsia="ru-RU"/>
              </w:rPr>
            </w:pPr>
            <w:r w:rsidRPr="000F649F">
              <w:rPr>
                <w:bCs/>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111"/>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0F649F">
            <w:pPr>
              <w:widowControl/>
              <w:autoSpaceDE/>
              <w:autoSpaceDN/>
              <w:jc w:val="both"/>
              <w:rPr>
                <w:bCs/>
                <w:lang w:eastAsia="ru-RU"/>
              </w:rPr>
            </w:pPr>
            <w:r w:rsidRPr="000F649F">
              <w:rPr>
                <w:bCs/>
                <w:lang w:eastAsia="ru-RU"/>
              </w:rPr>
              <w:t>Практическое занятие № 2. Построение контура плоской детали.</w:t>
            </w:r>
            <w:r w:rsidR="00916FEF" w:rsidRPr="000F649F">
              <w:rPr>
                <w:bCs/>
                <w:lang w:eastAsia="ru-RU"/>
              </w:rPr>
              <w:t xml:space="preserve"> Выполнение контура детали с нанесением размеров.</w:t>
            </w:r>
          </w:p>
        </w:tc>
        <w:tc>
          <w:tcPr>
            <w:tcW w:w="510" w:type="pct"/>
            <w:vAlign w:val="center"/>
          </w:tcPr>
          <w:p w:rsidR="000F649F" w:rsidRPr="000F649F" w:rsidRDefault="000F649F" w:rsidP="000F649F">
            <w:pPr>
              <w:widowControl/>
              <w:suppressAutoHyphens/>
              <w:autoSpaceDE/>
              <w:autoSpaceDN/>
              <w:jc w:val="center"/>
              <w:rPr>
                <w:bCs/>
                <w:lang w:eastAsia="ru-RU"/>
              </w:rPr>
            </w:pPr>
            <w:r w:rsidRPr="000F649F">
              <w:rPr>
                <w:bCs/>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175"/>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3</w:t>
            </w:r>
            <w:r w:rsidRPr="000F649F">
              <w:rPr>
                <w:bCs/>
                <w:lang w:eastAsia="ru-RU"/>
              </w:rPr>
              <w:t>. Правила вычерчивания технических деталей. Деление окружности на равные части.</w:t>
            </w:r>
          </w:p>
        </w:tc>
        <w:tc>
          <w:tcPr>
            <w:tcW w:w="510" w:type="pct"/>
            <w:vAlign w:val="center"/>
          </w:tcPr>
          <w:p w:rsidR="000F649F" w:rsidRPr="000F649F" w:rsidRDefault="000F649F" w:rsidP="000F649F">
            <w:pPr>
              <w:widowControl/>
              <w:suppressAutoHyphens/>
              <w:autoSpaceDE/>
              <w:autoSpaceDN/>
              <w:jc w:val="center"/>
              <w:rPr>
                <w:bCs/>
                <w:lang w:eastAsia="ru-RU"/>
              </w:rPr>
            </w:pPr>
            <w:r w:rsidRPr="000F649F">
              <w:rPr>
                <w:bCs/>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175"/>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4</w:t>
            </w:r>
            <w:r w:rsidRPr="000F649F">
              <w:rPr>
                <w:bCs/>
                <w:lang w:eastAsia="ru-RU"/>
              </w:rPr>
              <w:t>. Правила вычерчивания технических деталей. Построение правильных многогранников.</w:t>
            </w:r>
          </w:p>
        </w:tc>
        <w:tc>
          <w:tcPr>
            <w:tcW w:w="510" w:type="pct"/>
            <w:vAlign w:val="center"/>
          </w:tcPr>
          <w:p w:rsidR="000F649F" w:rsidRPr="000F649F" w:rsidRDefault="000F649F" w:rsidP="000F649F">
            <w:pPr>
              <w:widowControl/>
              <w:suppressAutoHyphens/>
              <w:autoSpaceDE/>
              <w:autoSpaceDN/>
              <w:jc w:val="center"/>
              <w:rPr>
                <w:bCs/>
                <w:lang w:eastAsia="ru-RU"/>
              </w:rPr>
            </w:pPr>
            <w:r w:rsidRPr="000F649F">
              <w:rPr>
                <w:bCs/>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88"/>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5</w:t>
            </w:r>
            <w:r w:rsidRPr="000F649F">
              <w:rPr>
                <w:bCs/>
                <w:lang w:eastAsia="ru-RU"/>
              </w:rPr>
              <w:t>. Выполнение упражнений по построению всех видов сопряжений.</w:t>
            </w:r>
          </w:p>
        </w:tc>
        <w:tc>
          <w:tcPr>
            <w:tcW w:w="510" w:type="pct"/>
            <w:vAlign w:val="center"/>
          </w:tcPr>
          <w:p w:rsidR="000F649F" w:rsidRPr="000F649F" w:rsidRDefault="000F649F" w:rsidP="000F649F">
            <w:pPr>
              <w:widowControl/>
              <w:suppressAutoHyphens/>
              <w:autoSpaceDE/>
              <w:autoSpaceDN/>
              <w:jc w:val="center"/>
              <w:rPr>
                <w:bCs/>
                <w:lang w:eastAsia="ru-RU"/>
              </w:rPr>
            </w:pPr>
            <w:r w:rsidRPr="000F649F">
              <w:rPr>
                <w:bCs/>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163"/>
        </w:trPr>
        <w:tc>
          <w:tcPr>
            <w:tcW w:w="746" w:type="pct"/>
            <w:vMerge/>
          </w:tcPr>
          <w:p w:rsidR="000F649F" w:rsidRPr="000F649F" w:rsidRDefault="000F649F" w:rsidP="000F649F">
            <w:pPr>
              <w:widowControl/>
              <w:autoSpaceDE/>
              <w:autoSpaceDN/>
              <w:spacing w:line="276" w:lineRule="auto"/>
              <w:rPr>
                <w:b/>
                <w:bCs/>
                <w:i/>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6</w:t>
            </w:r>
            <w:r w:rsidRPr="000F649F">
              <w:rPr>
                <w:bCs/>
                <w:lang w:eastAsia="ru-RU"/>
              </w:rPr>
              <w:t>. Выполнение контура технической детали. Нанесение размеров.</w:t>
            </w:r>
          </w:p>
        </w:tc>
        <w:tc>
          <w:tcPr>
            <w:tcW w:w="510" w:type="pct"/>
            <w:vAlign w:val="center"/>
          </w:tcPr>
          <w:p w:rsidR="000F649F" w:rsidRPr="000F649F" w:rsidRDefault="000F649F" w:rsidP="000F649F">
            <w:pPr>
              <w:widowControl/>
              <w:suppressAutoHyphens/>
              <w:autoSpaceDE/>
              <w:autoSpaceDN/>
              <w:jc w:val="center"/>
              <w:rPr>
                <w:bCs/>
                <w:lang w:eastAsia="ru-RU"/>
              </w:rPr>
            </w:pPr>
            <w:r w:rsidRPr="000F649F">
              <w:rPr>
                <w:bCs/>
                <w:lang w:eastAsia="ru-RU"/>
              </w:rPr>
              <w:t>2</w:t>
            </w:r>
          </w:p>
        </w:tc>
        <w:tc>
          <w:tcPr>
            <w:tcW w:w="557" w:type="pct"/>
            <w:vMerge/>
          </w:tcPr>
          <w:p w:rsidR="000F649F" w:rsidRPr="000F649F" w:rsidRDefault="000F649F" w:rsidP="000F649F">
            <w:pPr>
              <w:widowControl/>
              <w:autoSpaceDE/>
              <w:autoSpaceDN/>
              <w:jc w:val="center"/>
              <w:rPr>
                <w:bCs/>
                <w:i/>
                <w:lang w:eastAsia="ru-RU"/>
              </w:rPr>
            </w:pPr>
          </w:p>
        </w:tc>
      </w:tr>
      <w:tr w:rsidR="000F649F" w:rsidRPr="000F649F" w:rsidTr="0071258D">
        <w:trPr>
          <w:trHeight w:val="163"/>
        </w:trPr>
        <w:tc>
          <w:tcPr>
            <w:tcW w:w="3933" w:type="pct"/>
            <w:gridSpan w:val="2"/>
          </w:tcPr>
          <w:p w:rsidR="000F649F" w:rsidRPr="000F649F" w:rsidRDefault="000F649F" w:rsidP="000F649F">
            <w:pPr>
              <w:widowControl/>
              <w:autoSpaceDE/>
              <w:autoSpaceDN/>
              <w:jc w:val="both"/>
              <w:rPr>
                <w:b/>
                <w:bCs/>
                <w:lang w:eastAsia="ru-RU"/>
              </w:rPr>
            </w:pPr>
            <w:r w:rsidRPr="000F649F">
              <w:rPr>
                <w:b/>
                <w:bCs/>
                <w:lang w:eastAsia="ru-RU"/>
              </w:rPr>
              <w:t>Раздел 2. Проекционное черчение</w:t>
            </w:r>
          </w:p>
        </w:tc>
        <w:tc>
          <w:tcPr>
            <w:tcW w:w="510" w:type="pct"/>
            <w:vAlign w:val="center"/>
          </w:tcPr>
          <w:p w:rsidR="000F649F" w:rsidRPr="000F649F" w:rsidRDefault="00916FEF" w:rsidP="00916FEF">
            <w:pPr>
              <w:widowControl/>
              <w:suppressAutoHyphens/>
              <w:autoSpaceDE/>
              <w:autoSpaceDN/>
              <w:jc w:val="center"/>
              <w:rPr>
                <w:b/>
                <w:bCs/>
                <w:lang w:eastAsia="ru-RU"/>
              </w:rPr>
            </w:pPr>
            <w:r>
              <w:rPr>
                <w:b/>
                <w:bCs/>
                <w:lang w:eastAsia="ru-RU"/>
              </w:rPr>
              <w:t>8</w:t>
            </w:r>
            <w:r w:rsidR="000F649F" w:rsidRPr="000F649F">
              <w:rPr>
                <w:b/>
                <w:bCs/>
                <w:lang w:eastAsia="ru-RU"/>
              </w:rPr>
              <w:t>/</w:t>
            </w:r>
            <w:r>
              <w:rPr>
                <w:b/>
                <w:bCs/>
                <w:lang w:eastAsia="ru-RU"/>
              </w:rPr>
              <w:t>16</w:t>
            </w:r>
          </w:p>
        </w:tc>
        <w:tc>
          <w:tcPr>
            <w:tcW w:w="557" w:type="pct"/>
          </w:tcPr>
          <w:p w:rsidR="000F649F" w:rsidRPr="000F649F" w:rsidRDefault="000F649F" w:rsidP="000F649F">
            <w:pPr>
              <w:widowControl/>
              <w:autoSpaceDE/>
              <w:autoSpaceDN/>
              <w:jc w:val="center"/>
              <w:rPr>
                <w:bCs/>
                <w:lang w:eastAsia="ru-RU"/>
              </w:rPr>
            </w:pPr>
          </w:p>
        </w:tc>
      </w:tr>
      <w:tr w:rsidR="000F649F" w:rsidRPr="000F649F" w:rsidTr="0071258D">
        <w:trPr>
          <w:trHeight w:val="212"/>
        </w:trPr>
        <w:tc>
          <w:tcPr>
            <w:tcW w:w="746" w:type="pct"/>
            <w:vMerge w:val="restart"/>
          </w:tcPr>
          <w:p w:rsidR="000F649F" w:rsidRPr="000F649F" w:rsidRDefault="000F649F" w:rsidP="000F649F">
            <w:pPr>
              <w:widowControl/>
              <w:autoSpaceDE/>
              <w:autoSpaceDN/>
              <w:rPr>
                <w:b/>
                <w:bCs/>
                <w:lang w:eastAsia="ru-RU"/>
              </w:rPr>
            </w:pPr>
            <w:r w:rsidRPr="000F649F">
              <w:rPr>
                <w:b/>
                <w:bCs/>
                <w:lang w:eastAsia="ru-RU"/>
              </w:rPr>
              <w:t xml:space="preserve">Тема 2.1. </w:t>
            </w:r>
          </w:p>
          <w:p w:rsidR="000F649F" w:rsidRPr="000F649F" w:rsidRDefault="000F649F" w:rsidP="000F649F">
            <w:pPr>
              <w:widowControl/>
              <w:autoSpaceDE/>
              <w:autoSpaceDN/>
              <w:jc w:val="both"/>
              <w:rPr>
                <w:b/>
                <w:bCs/>
                <w:lang w:eastAsia="ru-RU"/>
              </w:rPr>
            </w:pPr>
            <w:r w:rsidRPr="000F649F">
              <w:rPr>
                <w:lang w:eastAsia="ru-RU"/>
              </w:rPr>
              <w:t>Ортогональное проецирование</w:t>
            </w:r>
          </w:p>
        </w:tc>
        <w:tc>
          <w:tcPr>
            <w:tcW w:w="3187" w:type="pct"/>
          </w:tcPr>
          <w:p w:rsidR="000F649F" w:rsidRPr="000F649F" w:rsidRDefault="000F649F" w:rsidP="000F649F">
            <w:pPr>
              <w:widowControl/>
              <w:autoSpaceDE/>
              <w:autoSpaceDN/>
              <w:jc w:val="both"/>
              <w:rPr>
                <w:lang w:eastAsia="ru-RU"/>
              </w:rPr>
            </w:pPr>
            <w:r w:rsidRPr="000F649F">
              <w:rPr>
                <w:b/>
                <w:bCs/>
                <w:lang w:eastAsia="ru-RU"/>
              </w:rPr>
              <w:t>Содержание учебного материала</w:t>
            </w:r>
          </w:p>
        </w:tc>
        <w:tc>
          <w:tcPr>
            <w:tcW w:w="510" w:type="pct"/>
            <w:vAlign w:val="center"/>
          </w:tcPr>
          <w:p w:rsidR="000F649F" w:rsidRPr="0071258D" w:rsidRDefault="00D10E53" w:rsidP="00916FEF">
            <w:pPr>
              <w:widowControl/>
              <w:suppressAutoHyphens/>
              <w:autoSpaceDE/>
              <w:autoSpaceDN/>
              <w:jc w:val="center"/>
              <w:rPr>
                <w:b/>
                <w:bCs/>
                <w:lang w:eastAsia="ru-RU"/>
              </w:rPr>
            </w:pPr>
            <w:r w:rsidRPr="0071258D">
              <w:rPr>
                <w:b/>
                <w:bCs/>
                <w:lang w:eastAsia="ru-RU"/>
              </w:rPr>
              <w:t>4/</w:t>
            </w:r>
            <w:r w:rsidR="00916FEF" w:rsidRPr="0071258D">
              <w:rPr>
                <w:b/>
                <w:bCs/>
                <w:lang w:eastAsia="ru-RU"/>
              </w:rPr>
              <w:t>4</w:t>
            </w:r>
          </w:p>
        </w:tc>
        <w:tc>
          <w:tcPr>
            <w:tcW w:w="557" w:type="pct"/>
          </w:tcPr>
          <w:p w:rsidR="000F649F" w:rsidRPr="000F649F" w:rsidRDefault="000F649F" w:rsidP="000F649F">
            <w:pPr>
              <w:widowControl/>
              <w:autoSpaceDE/>
              <w:autoSpaceDN/>
              <w:jc w:val="center"/>
              <w:rPr>
                <w:bCs/>
                <w:lang w:eastAsia="ru-RU"/>
              </w:rPr>
            </w:pPr>
          </w:p>
        </w:tc>
      </w:tr>
      <w:tr w:rsidR="000F649F" w:rsidRPr="000F649F" w:rsidTr="0071258D">
        <w:trPr>
          <w:trHeight w:val="289"/>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D10E53" w:rsidRPr="00D10E53" w:rsidRDefault="00D10E53" w:rsidP="00FA6AC5">
            <w:pPr>
              <w:pStyle w:val="a5"/>
              <w:widowControl/>
              <w:numPr>
                <w:ilvl w:val="0"/>
                <w:numId w:val="12"/>
              </w:numPr>
              <w:autoSpaceDE/>
              <w:autoSpaceDN/>
              <w:ind w:left="272" w:hanging="272"/>
              <w:rPr>
                <w:b/>
                <w:bCs/>
                <w:lang w:eastAsia="ru-RU"/>
              </w:rPr>
            </w:pPr>
            <w:r w:rsidRPr="001519F9">
              <w:t>Виды проецирования. Координаты точки. Построение проекций точки и</w:t>
            </w:r>
            <w:r w:rsidRPr="001519F9">
              <w:rPr>
                <w:spacing w:val="1"/>
              </w:rPr>
              <w:t xml:space="preserve"> </w:t>
            </w:r>
            <w:r w:rsidRPr="001519F9">
              <w:t xml:space="preserve">отрезка. Плоскости общего и частного положения. </w:t>
            </w:r>
          </w:p>
          <w:p w:rsidR="000F649F" w:rsidRPr="00D10E53" w:rsidRDefault="00D10E53" w:rsidP="00FA6AC5">
            <w:pPr>
              <w:pStyle w:val="a5"/>
              <w:widowControl/>
              <w:numPr>
                <w:ilvl w:val="0"/>
                <w:numId w:val="12"/>
              </w:numPr>
              <w:autoSpaceDE/>
              <w:autoSpaceDN/>
              <w:ind w:left="272" w:hanging="272"/>
              <w:rPr>
                <w:b/>
                <w:bCs/>
                <w:lang w:eastAsia="ru-RU"/>
              </w:rPr>
            </w:pPr>
            <w:r w:rsidRPr="001519F9">
              <w:t>Пересечение плоскостей.</w:t>
            </w:r>
            <w:r w:rsidRPr="001519F9">
              <w:rPr>
                <w:spacing w:val="-52"/>
              </w:rPr>
              <w:t xml:space="preserve"> </w:t>
            </w:r>
            <w:r w:rsidRPr="001519F9">
              <w:t>Поверхности геометрических тел. Проецирование многогранников и тел</w:t>
            </w:r>
            <w:r w:rsidRPr="001519F9">
              <w:rPr>
                <w:spacing w:val="1"/>
              </w:rPr>
              <w:t xml:space="preserve"> </w:t>
            </w:r>
            <w:r w:rsidRPr="001519F9">
              <w:t>вращения</w:t>
            </w:r>
          </w:p>
        </w:tc>
        <w:tc>
          <w:tcPr>
            <w:tcW w:w="510" w:type="pct"/>
            <w:vAlign w:val="center"/>
          </w:tcPr>
          <w:p w:rsidR="000F649F" w:rsidRPr="0071258D" w:rsidRDefault="00D10E53" w:rsidP="000F649F">
            <w:pPr>
              <w:widowControl/>
              <w:suppressAutoHyphens/>
              <w:autoSpaceDE/>
              <w:autoSpaceDN/>
              <w:spacing w:line="276" w:lineRule="auto"/>
              <w:jc w:val="center"/>
              <w:rPr>
                <w:bCs/>
                <w:lang w:eastAsia="ru-RU"/>
              </w:rPr>
            </w:pPr>
            <w:r w:rsidRPr="0071258D">
              <w:rPr>
                <w:bCs/>
                <w:lang w:eastAsia="ru-RU"/>
              </w:rPr>
              <w:t>4</w:t>
            </w:r>
          </w:p>
        </w:tc>
        <w:tc>
          <w:tcPr>
            <w:tcW w:w="557" w:type="pct"/>
          </w:tcPr>
          <w:p w:rsidR="000F649F" w:rsidRPr="000F649F" w:rsidRDefault="000F649F" w:rsidP="000F649F">
            <w:pPr>
              <w:widowControl/>
              <w:autoSpaceDE/>
              <w:autoSpaceDN/>
              <w:jc w:val="center"/>
              <w:rPr>
                <w:bCs/>
                <w:iCs/>
                <w:lang w:eastAsia="ru-RU"/>
              </w:rPr>
            </w:pPr>
          </w:p>
        </w:tc>
      </w:tr>
      <w:tr w:rsidR="000F649F" w:rsidRPr="000F649F" w:rsidTr="0071258D">
        <w:trPr>
          <w:trHeight w:val="289"/>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0F649F">
            <w:pPr>
              <w:widowControl/>
              <w:autoSpaceDE/>
              <w:autoSpaceDN/>
              <w:jc w:val="both"/>
              <w:rPr>
                <w:bCs/>
                <w:highlight w:val="yellow"/>
                <w:lang w:eastAsia="ru-RU"/>
              </w:rPr>
            </w:pPr>
            <w:r w:rsidRPr="000F649F">
              <w:rPr>
                <w:b/>
                <w:bCs/>
                <w:lang w:eastAsia="ru-RU"/>
              </w:rPr>
              <w:t>В том числе практических занятий</w:t>
            </w:r>
          </w:p>
        </w:tc>
        <w:tc>
          <w:tcPr>
            <w:tcW w:w="510" w:type="pct"/>
            <w:vAlign w:val="center"/>
          </w:tcPr>
          <w:p w:rsidR="000F649F" w:rsidRPr="000F649F" w:rsidRDefault="000F649F" w:rsidP="000F649F">
            <w:pPr>
              <w:widowControl/>
              <w:suppressAutoHyphens/>
              <w:autoSpaceDE/>
              <w:autoSpaceDN/>
              <w:spacing w:line="276" w:lineRule="auto"/>
              <w:jc w:val="center"/>
              <w:rPr>
                <w:b/>
                <w:bCs/>
                <w:lang w:eastAsia="ru-RU"/>
              </w:rPr>
            </w:pPr>
          </w:p>
        </w:tc>
        <w:tc>
          <w:tcPr>
            <w:tcW w:w="557" w:type="pct"/>
            <w:vMerge w:val="restart"/>
          </w:tcPr>
          <w:p w:rsidR="000F649F" w:rsidRPr="0071258D" w:rsidRDefault="000F649F" w:rsidP="000F649F">
            <w:pPr>
              <w:widowControl/>
              <w:autoSpaceDE/>
              <w:autoSpaceDN/>
              <w:jc w:val="center"/>
              <w:rPr>
                <w:bCs/>
                <w:iCs/>
                <w:lang w:eastAsia="ru-RU"/>
              </w:rPr>
            </w:pPr>
            <w:r w:rsidRPr="0071258D">
              <w:rPr>
                <w:bCs/>
                <w:iCs/>
                <w:lang w:eastAsia="ru-RU"/>
              </w:rPr>
              <w:t>ОК 07</w:t>
            </w:r>
          </w:p>
          <w:p w:rsidR="000F649F" w:rsidRPr="0071258D" w:rsidRDefault="000F649F" w:rsidP="000F649F">
            <w:pPr>
              <w:widowControl/>
              <w:suppressAutoHyphens/>
              <w:autoSpaceDE/>
              <w:autoSpaceDN/>
              <w:jc w:val="center"/>
              <w:rPr>
                <w:iCs/>
                <w:lang w:eastAsia="ru-RU"/>
              </w:rPr>
            </w:pPr>
            <w:r w:rsidRPr="0071258D">
              <w:rPr>
                <w:iCs/>
                <w:lang w:eastAsia="ru-RU"/>
              </w:rPr>
              <w:t>ПК 1.1</w:t>
            </w:r>
          </w:p>
          <w:p w:rsidR="000F649F" w:rsidRPr="0071258D" w:rsidRDefault="000F649F" w:rsidP="000F649F">
            <w:pPr>
              <w:widowControl/>
              <w:autoSpaceDE/>
              <w:autoSpaceDN/>
              <w:spacing w:line="276" w:lineRule="auto"/>
              <w:jc w:val="center"/>
              <w:rPr>
                <w:bCs/>
                <w:lang w:eastAsia="ru-RU"/>
              </w:rPr>
            </w:pPr>
          </w:p>
        </w:tc>
      </w:tr>
      <w:tr w:rsidR="000F649F" w:rsidRPr="000F649F" w:rsidTr="0071258D">
        <w:trPr>
          <w:trHeight w:val="262"/>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highlight w:val="yellow"/>
                <w:lang w:eastAsia="ru-RU"/>
              </w:rPr>
            </w:pPr>
            <w:r w:rsidRPr="000F649F">
              <w:rPr>
                <w:bCs/>
                <w:lang w:eastAsia="ru-RU"/>
              </w:rPr>
              <w:t xml:space="preserve">Практическое занятие № </w:t>
            </w:r>
            <w:r w:rsidR="00916FEF">
              <w:rPr>
                <w:bCs/>
                <w:lang w:eastAsia="ru-RU"/>
              </w:rPr>
              <w:t>7</w:t>
            </w:r>
            <w:r w:rsidRPr="000F649F">
              <w:rPr>
                <w:bCs/>
                <w:lang w:eastAsia="ru-RU"/>
              </w:rPr>
              <w:t>. Проецирование точки и отрезка прямой на три плоскости проекций</w:t>
            </w:r>
          </w:p>
        </w:tc>
        <w:tc>
          <w:tcPr>
            <w:tcW w:w="510" w:type="pct"/>
            <w:vAlign w:val="center"/>
          </w:tcPr>
          <w:p w:rsidR="000F649F" w:rsidRPr="000F649F" w:rsidRDefault="000F649F" w:rsidP="000F649F">
            <w:pPr>
              <w:widowControl/>
              <w:suppressAutoHyphens/>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388"/>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8</w:t>
            </w:r>
            <w:r w:rsidRPr="000F649F">
              <w:rPr>
                <w:bCs/>
                <w:lang w:eastAsia="ru-RU"/>
              </w:rPr>
              <w:t>. Выполнение комплексного чертежа плоской фигуры</w:t>
            </w:r>
          </w:p>
        </w:tc>
        <w:tc>
          <w:tcPr>
            <w:tcW w:w="510" w:type="pct"/>
            <w:vAlign w:val="center"/>
          </w:tcPr>
          <w:p w:rsidR="000F649F" w:rsidRPr="000F649F" w:rsidRDefault="000F649F" w:rsidP="000F649F">
            <w:pPr>
              <w:widowControl/>
              <w:suppressAutoHyphens/>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327"/>
        </w:trPr>
        <w:tc>
          <w:tcPr>
            <w:tcW w:w="746" w:type="pct"/>
            <w:vMerge w:val="restart"/>
          </w:tcPr>
          <w:p w:rsidR="000F649F" w:rsidRPr="000F649F" w:rsidRDefault="000F649F" w:rsidP="000F649F">
            <w:pPr>
              <w:widowControl/>
              <w:autoSpaceDE/>
              <w:autoSpaceDN/>
              <w:jc w:val="both"/>
              <w:rPr>
                <w:b/>
                <w:bCs/>
                <w:lang w:eastAsia="ru-RU"/>
              </w:rPr>
            </w:pPr>
            <w:r w:rsidRPr="000F649F">
              <w:rPr>
                <w:b/>
                <w:bCs/>
                <w:lang w:eastAsia="ru-RU"/>
              </w:rPr>
              <w:t xml:space="preserve">Тема 2.2 </w:t>
            </w:r>
            <w:r w:rsidRPr="000F649F">
              <w:rPr>
                <w:bCs/>
                <w:lang w:eastAsia="ru-RU"/>
              </w:rPr>
              <w:t>Аксонометрические проекции</w:t>
            </w:r>
          </w:p>
        </w:tc>
        <w:tc>
          <w:tcPr>
            <w:tcW w:w="3187" w:type="pct"/>
          </w:tcPr>
          <w:p w:rsidR="000F649F" w:rsidRPr="000F649F" w:rsidRDefault="000F649F" w:rsidP="000F649F">
            <w:pPr>
              <w:widowControl/>
              <w:tabs>
                <w:tab w:val="left" w:pos="1275"/>
              </w:tabs>
              <w:autoSpaceDE/>
              <w:autoSpaceDN/>
              <w:jc w:val="both"/>
              <w:rPr>
                <w:b/>
                <w:bCs/>
                <w:lang w:eastAsia="ru-RU"/>
              </w:rPr>
            </w:pPr>
            <w:r w:rsidRPr="000F649F">
              <w:rPr>
                <w:b/>
                <w:bCs/>
                <w:lang w:eastAsia="ru-RU"/>
              </w:rPr>
              <w:t>Содержание учебного материала</w:t>
            </w:r>
          </w:p>
        </w:tc>
        <w:tc>
          <w:tcPr>
            <w:tcW w:w="510" w:type="pct"/>
            <w:vAlign w:val="center"/>
          </w:tcPr>
          <w:p w:rsidR="000F649F" w:rsidRPr="000F649F" w:rsidRDefault="00D10E53" w:rsidP="000F649F">
            <w:pPr>
              <w:widowControl/>
              <w:suppressAutoHyphens/>
              <w:autoSpaceDE/>
              <w:autoSpaceDN/>
              <w:spacing w:line="276" w:lineRule="auto"/>
              <w:jc w:val="center"/>
              <w:rPr>
                <w:b/>
                <w:lang w:eastAsia="ru-RU"/>
              </w:rPr>
            </w:pPr>
            <w:r>
              <w:rPr>
                <w:b/>
                <w:lang w:eastAsia="ru-RU"/>
              </w:rPr>
              <w:t>2/</w:t>
            </w:r>
            <w:r w:rsidR="000F649F" w:rsidRPr="000F649F">
              <w:rPr>
                <w:b/>
                <w:lang w:eastAsia="ru-RU"/>
              </w:rPr>
              <w:t>4</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D10E53" w:rsidRPr="000F649F" w:rsidTr="0071258D">
        <w:trPr>
          <w:trHeight w:val="116"/>
        </w:trPr>
        <w:tc>
          <w:tcPr>
            <w:tcW w:w="746" w:type="pct"/>
            <w:vMerge/>
          </w:tcPr>
          <w:p w:rsidR="00D10E53" w:rsidRPr="000F649F" w:rsidRDefault="00D10E53" w:rsidP="000F649F">
            <w:pPr>
              <w:widowControl/>
              <w:autoSpaceDE/>
              <w:autoSpaceDN/>
              <w:jc w:val="both"/>
              <w:rPr>
                <w:b/>
                <w:bCs/>
                <w:lang w:eastAsia="ru-RU"/>
              </w:rPr>
            </w:pPr>
          </w:p>
        </w:tc>
        <w:tc>
          <w:tcPr>
            <w:tcW w:w="3187" w:type="pct"/>
          </w:tcPr>
          <w:p w:rsidR="00D10E53" w:rsidRDefault="00D10E53" w:rsidP="00FA6AC5">
            <w:pPr>
              <w:pStyle w:val="a5"/>
              <w:numPr>
                <w:ilvl w:val="0"/>
                <w:numId w:val="12"/>
              </w:numPr>
              <w:ind w:left="272" w:hanging="272"/>
            </w:pPr>
            <w:r w:rsidRPr="003548BC">
              <w:t>Виды аксонометрических проекций. Изображение плоских фигур в</w:t>
            </w:r>
            <w:r w:rsidRPr="00D10E53">
              <w:rPr>
                <w:spacing w:val="-52"/>
              </w:rPr>
              <w:t xml:space="preserve"> </w:t>
            </w:r>
            <w:r w:rsidRPr="003548BC">
              <w:t>аксонометрии</w:t>
            </w:r>
          </w:p>
        </w:tc>
        <w:tc>
          <w:tcPr>
            <w:tcW w:w="510" w:type="pct"/>
          </w:tcPr>
          <w:p w:rsidR="00D10E53" w:rsidRDefault="00D10E53" w:rsidP="00D10E53">
            <w:pPr>
              <w:jc w:val="center"/>
            </w:pPr>
            <w:r>
              <w:t>2</w:t>
            </w:r>
          </w:p>
        </w:tc>
        <w:tc>
          <w:tcPr>
            <w:tcW w:w="557" w:type="pct"/>
            <w:vMerge/>
          </w:tcPr>
          <w:p w:rsidR="00D10E53" w:rsidRPr="000F649F" w:rsidRDefault="00D10E53" w:rsidP="000F649F">
            <w:pPr>
              <w:widowControl/>
              <w:autoSpaceDE/>
              <w:autoSpaceDN/>
              <w:spacing w:line="276" w:lineRule="auto"/>
              <w:jc w:val="center"/>
              <w:rPr>
                <w:bCs/>
                <w:lang w:eastAsia="ru-RU"/>
              </w:rPr>
            </w:pPr>
          </w:p>
        </w:tc>
      </w:tr>
      <w:tr w:rsidR="000F649F" w:rsidRPr="000F649F" w:rsidTr="0071258D">
        <w:trPr>
          <w:trHeight w:val="116"/>
        </w:trPr>
        <w:tc>
          <w:tcPr>
            <w:tcW w:w="746" w:type="pct"/>
            <w:vMerge/>
          </w:tcPr>
          <w:p w:rsidR="000F649F" w:rsidRPr="000F649F" w:rsidRDefault="000F649F" w:rsidP="000F649F">
            <w:pPr>
              <w:widowControl/>
              <w:autoSpaceDE/>
              <w:autoSpaceDN/>
              <w:jc w:val="both"/>
              <w:rPr>
                <w:b/>
                <w:bCs/>
                <w:lang w:eastAsia="ru-RU"/>
              </w:rPr>
            </w:pPr>
          </w:p>
        </w:tc>
        <w:tc>
          <w:tcPr>
            <w:tcW w:w="3187" w:type="pct"/>
          </w:tcPr>
          <w:p w:rsidR="000F649F" w:rsidRPr="000F649F" w:rsidRDefault="000F649F" w:rsidP="000F649F">
            <w:pPr>
              <w:widowControl/>
              <w:tabs>
                <w:tab w:val="left" w:pos="1275"/>
              </w:tabs>
              <w:autoSpaceDE/>
              <w:autoSpaceDN/>
              <w:jc w:val="both"/>
              <w:rPr>
                <w:bCs/>
                <w:lang w:eastAsia="ru-RU"/>
              </w:rPr>
            </w:pPr>
            <w:r w:rsidRPr="000F649F">
              <w:rPr>
                <w:b/>
                <w:bCs/>
                <w:lang w:eastAsia="ru-RU"/>
              </w:rPr>
              <w:t>В том числе практических занятий</w:t>
            </w:r>
          </w:p>
        </w:tc>
        <w:tc>
          <w:tcPr>
            <w:tcW w:w="510" w:type="pct"/>
            <w:vAlign w:val="center"/>
          </w:tcPr>
          <w:p w:rsidR="000F649F" w:rsidRPr="000F649F" w:rsidRDefault="000F649F" w:rsidP="000F649F">
            <w:pPr>
              <w:widowControl/>
              <w:suppressAutoHyphens/>
              <w:autoSpaceDE/>
              <w:autoSpaceDN/>
              <w:spacing w:line="276" w:lineRule="auto"/>
              <w:jc w:val="center"/>
              <w:rPr>
                <w:b/>
                <w:lang w:eastAsia="ru-RU"/>
              </w:rPr>
            </w:pP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369"/>
        </w:trPr>
        <w:tc>
          <w:tcPr>
            <w:tcW w:w="746" w:type="pct"/>
            <w:vMerge/>
          </w:tcPr>
          <w:p w:rsidR="000F649F" w:rsidRPr="000F649F" w:rsidRDefault="000F649F" w:rsidP="000F649F">
            <w:pPr>
              <w:widowControl/>
              <w:autoSpaceDE/>
              <w:autoSpaceDN/>
              <w:jc w:val="both"/>
              <w:rPr>
                <w:b/>
                <w:bCs/>
                <w:lang w:eastAsia="ru-RU"/>
              </w:rPr>
            </w:pPr>
          </w:p>
        </w:tc>
        <w:tc>
          <w:tcPr>
            <w:tcW w:w="3187" w:type="pct"/>
          </w:tcPr>
          <w:p w:rsidR="000F649F" w:rsidRPr="000F649F" w:rsidRDefault="000F649F" w:rsidP="00916FEF">
            <w:pPr>
              <w:widowControl/>
              <w:tabs>
                <w:tab w:val="left" w:pos="1275"/>
              </w:tabs>
              <w:autoSpaceDE/>
              <w:autoSpaceDN/>
              <w:jc w:val="both"/>
              <w:rPr>
                <w:bCs/>
                <w:lang w:eastAsia="ru-RU"/>
              </w:rPr>
            </w:pPr>
            <w:r w:rsidRPr="000F649F">
              <w:rPr>
                <w:bCs/>
                <w:lang w:eastAsia="ru-RU"/>
              </w:rPr>
              <w:t xml:space="preserve">Практическое занятие № </w:t>
            </w:r>
            <w:r w:rsidR="00916FEF">
              <w:rPr>
                <w:bCs/>
                <w:lang w:eastAsia="ru-RU"/>
              </w:rPr>
              <w:t>9</w:t>
            </w:r>
            <w:r w:rsidRPr="000F649F">
              <w:rPr>
                <w:bCs/>
                <w:lang w:eastAsia="ru-RU"/>
              </w:rPr>
              <w:t>.</w:t>
            </w:r>
            <w:r w:rsidRPr="000F649F">
              <w:rPr>
                <w:lang w:eastAsia="ru-RU"/>
              </w:rPr>
              <w:t xml:space="preserve"> Построение изометрических проекций плоскости и окружности</w:t>
            </w:r>
          </w:p>
        </w:tc>
        <w:tc>
          <w:tcPr>
            <w:tcW w:w="510" w:type="pct"/>
            <w:vAlign w:val="center"/>
          </w:tcPr>
          <w:p w:rsidR="000F649F" w:rsidRPr="000F649F" w:rsidRDefault="000F649F" w:rsidP="000F649F">
            <w:pPr>
              <w:widowControl/>
              <w:suppressAutoHyphens/>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164"/>
        </w:trPr>
        <w:tc>
          <w:tcPr>
            <w:tcW w:w="746" w:type="pct"/>
            <w:vMerge/>
          </w:tcPr>
          <w:p w:rsidR="000F649F" w:rsidRPr="000F649F" w:rsidRDefault="000F649F" w:rsidP="000F649F">
            <w:pPr>
              <w:widowControl/>
              <w:autoSpaceDE/>
              <w:autoSpaceDN/>
              <w:jc w:val="both"/>
              <w:rPr>
                <w:b/>
                <w:bCs/>
                <w:lang w:eastAsia="ru-RU"/>
              </w:rPr>
            </w:pPr>
          </w:p>
        </w:tc>
        <w:tc>
          <w:tcPr>
            <w:tcW w:w="3187" w:type="pct"/>
          </w:tcPr>
          <w:p w:rsidR="000F649F" w:rsidRPr="000F649F" w:rsidRDefault="000F649F" w:rsidP="00916FEF">
            <w:pPr>
              <w:widowControl/>
              <w:tabs>
                <w:tab w:val="left" w:pos="1275"/>
              </w:tabs>
              <w:autoSpaceDE/>
              <w:autoSpaceDN/>
              <w:jc w:val="both"/>
              <w:rPr>
                <w:bCs/>
                <w:lang w:eastAsia="ru-RU"/>
              </w:rPr>
            </w:pPr>
            <w:r w:rsidRPr="000F649F">
              <w:rPr>
                <w:bCs/>
                <w:lang w:eastAsia="ru-RU"/>
              </w:rPr>
              <w:t xml:space="preserve">Практическое занятие № </w:t>
            </w:r>
            <w:r w:rsidR="00916FEF">
              <w:rPr>
                <w:bCs/>
                <w:lang w:eastAsia="ru-RU"/>
              </w:rPr>
              <w:t>10</w:t>
            </w:r>
            <w:r w:rsidRPr="000F649F">
              <w:rPr>
                <w:bCs/>
                <w:lang w:eastAsia="ru-RU"/>
              </w:rPr>
              <w:t>.</w:t>
            </w:r>
            <w:r w:rsidRPr="000F649F">
              <w:rPr>
                <w:lang w:eastAsia="ru-RU"/>
              </w:rPr>
              <w:t xml:space="preserve"> </w:t>
            </w:r>
            <w:r w:rsidRPr="000F649F">
              <w:rPr>
                <w:bCs/>
                <w:lang w:eastAsia="ru-RU"/>
              </w:rPr>
              <w:t>Выполнение изображений геометрических тел в аксонометрических проекциях</w:t>
            </w:r>
          </w:p>
        </w:tc>
        <w:tc>
          <w:tcPr>
            <w:tcW w:w="510" w:type="pct"/>
            <w:vAlign w:val="center"/>
          </w:tcPr>
          <w:p w:rsidR="000F649F" w:rsidRPr="000F649F" w:rsidRDefault="000F649F" w:rsidP="000F649F">
            <w:pPr>
              <w:widowControl/>
              <w:suppressAutoHyphens/>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71258D" w:rsidRPr="000F649F" w:rsidTr="0071258D">
        <w:trPr>
          <w:trHeight w:val="285"/>
        </w:trPr>
        <w:tc>
          <w:tcPr>
            <w:tcW w:w="746" w:type="pct"/>
            <w:vMerge w:val="restart"/>
          </w:tcPr>
          <w:p w:rsidR="0071258D" w:rsidRPr="000F649F" w:rsidRDefault="0071258D" w:rsidP="000F649F">
            <w:pPr>
              <w:widowControl/>
              <w:autoSpaceDE/>
              <w:autoSpaceDN/>
              <w:rPr>
                <w:b/>
                <w:bCs/>
                <w:lang w:eastAsia="ru-RU"/>
              </w:rPr>
            </w:pPr>
            <w:r w:rsidRPr="000F649F">
              <w:rPr>
                <w:b/>
                <w:bCs/>
                <w:lang w:eastAsia="ru-RU"/>
              </w:rPr>
              <w:t>Тема 2.3</w:t>
            </w:r>
          </w:p>
          <w:p w:rsidR="0071258D" w:rsidRPr="000F649F" w:rsidRDefault="0071258D" w:rsidP="000F649F">
            <w:pPr>
              <w:widowControl/>
              <w:autoSpaceDE/>
              <w:autoSpaceDN/>
              <w:rPr>
                <w:lang w:eastAsia="ru-RU"/>
              </w:rPr>
            </w:pPr>
            <w:r w:rsidRPr="000F649F">
              <w:rPr>
                <w:lang w:eastAsia="ru-RU"/>
              </w:rPr>
              <w:t>Поверхности и тела</w:t>
            </w:r>
          </w:p>
        </w:tc>
        <w:tc>
          <w:tcPr>
            <w:tcW w:w="3187" w:type="pct"/>
          </w:tcPr>
          <w:p w:rsidR="0071258D" w:rsidRPr="000F649F" w:rsidRDefault="0071258D" w:rsidP="000F649F">
            <w:pPr>
              <w:widowControl/>
              <w:autoSpaceDE/>
              <w:autoSpaceDN/>
              <w:jc w:val="both"/>
              <w:rPr>
                <w:b/>
                <w:bCs/>
                <w:lang w:eastAsia="ru-RU"/>
              </w:rPr>
            </w:pPr>
            <w:r w:rsidRPr="000F649F">
              <w:rPr>
                <w:b/>
                <w:bCs/>
                <w:lang w:eastAsia="ru-RU"/>
              </w:rPr>
              <w:t xml:space="preserve">Содержание учебного материала </w:t>
            </w:r>
          </w:p>
        </w:tc>
        <w:tc>
          <w:tcPr>
            <w:tcW w:w="510" w:type="pct"/>
            <w:vAlign w:val="center"/>
          </w:tcPr>
          <w:p w:rsidR="0071258D" w:rsidRPr="000F649F" w:rsidRDefault="0071258D" w:rsidP="000F649F">
            <w:pPr>
              <w:widowControl/>
              <w:autoSpaceDE/>
              <w:autoSpaceDN/>
              <w:spacing w:line="276" w:lineRule="auto"/>
              <w:jc w:val="center"/>
              <w:rPr>
                <w:b/>
                <w:bCs/>
                <w:lang w:eastAsia="ru-RU"/>
              </w:rPr>
            </w:pPr>
            <w:r>
              <w:rPr>
                <w:b/>
                <w:bCs/>
                <w:lang w:eastAsia="ru-RU"/>
              </w:rPr>
              <w:t>2/</w:t>
            </w:r>
            <w:r w:rsidRPr="000F649F">
              <w:rPr>
                <w:b/>
                <w:bCs/>
                <w:lang w:eastAsia="ru-RU"/>
              </w:rPr>
              <w:t>8</w:t>
            </w:r>
          </w:p>
        </w:tc>
        <w:tc>
          <w:tcPr>
            <w:tcW w:w="557" w:type="pct"/>
            <w:vMerge w:val="restart"/>
          </w:tcPr>
          <w:p w:rsidR="0071258D" w:rsidRPr="000F649F" w:rsidRDefault="0071258D" w:rsidP="000F649F">
            <w:pPr>
              <w:widowControl/>
              <w:autoSpaceDE/>
              <w:autoSpaceDN/>
              <w:spacing w:line="276" w:lineRule="auto"/>
              <w:jc w:val="center"/>
              <w:rPr>
                <w:bCs/>
                <w:lang w:eastAsia="ru-RU"/>
              </w:rPr>
            </w:pPr>
            <w:r w:rsidRPr="000F649F">
              <w:rPr>
                <w:bCs/>
                <w:lang w:eastAsia="ru-RU"/>
              </w:rPr>
              <w:t>ОК 07</w:t>
            </w:r>
          </w:p>
          <w:p w:rsidR="0071258D" w:rsidRPr="000F649F" w:rsidRDefault="0071258D" w:rsidP="000F649F">
            <w:pPr>
              <w:widowControl/>
              <w:autoSpaceDE/>
              <w:autoSpaceDN/>
              <w:spacing w:line="276" w:lineRule="auto"/>
              <w:jc w:val="center"/>
              <w:rPr>
                <w:bCs/>
                <w:lang w:eastAsia="ru-RU"/>
              </w:rPr>
            </w:pPr>
            <w:r w:rsidRPr="000F649F">
              <w:rPr>
                <w:bCs/>
                <w:lang w:eastAsia="ru-RU"/>
              </w:rPr>
              <w:t>ОК 04</w:t>
            </w:r>
          </w:p>
          <w:p w:rsidR="0071258D" w:rsidRPr="000F649F" w:rsidRDefault="0071258D" w:rsidP="000F649F">
            <w:pPr>
              <w:widowControl/>
              <w:autoSpaceDE/>
              <w:autoSpaceDN/>
              <w:spacing w:line="276" w:lineRule="auto"/>
              <w:jc w:val="center"/>
              <w:rPr>
                <w:bCs/>
                <w:lang w:eastAsia="ru-RU"/>
              </w:rPr>
            </w:pPr>
            <w:r w:rsidRPr="000F649F">
              <w:rPr>
                <w:bCs/>
                <w:iCs/>
                <w:lang w:eastAsia="ru-RU"/>
              </w:rPr>
              <w:t>ПК 1.1</w:t>
            </w:r>
          </w:p>
        </w:tc>
      </w:tr>
      <w:tr w:rsidR="0071258D" w:rsidRPr="000F649F" w:rsidTr="0071258D">
        <w:trPr>
          <w:trHeight w:val="292"/>
        </w:trPr>
        <w:tc>
          <w:tcPr>
            <w:tcW w:w="746" w:type="pct"/>
            <w:vMerge/>
          </w:tcPr>
          <w:p w:rsidR="0071258D" w:rsidRPr="000F649F" w:rsidRDefault="0071258D" w:rsidP="000F649F">
            <w:pPr>
              <w:widowControl/>
              <w:autoSpaceDE/>
              <w:autoSpaceDN/>
              <w:spacing w:line="276" w:lineRule="auto"/>
              <w:rPr>
                <w:b/>
                <w:bCs/>
                <w:lang w:eastAsia="ru-RU"/>
              </w:rPr>
            </w:pPr>
          </w:p>
        </w:tc>
        <w:tc>
          <w:tcPr>
            <w:tcW w:w="3187" w:type="pct"/>
          </w:tcPr>
          <w:p w:rsidR="0071258D" w:rsidRDefault="0071258D" w:rsidP="00FA6AC5">
            <w:pPr>
              <w:pStyle w:val="a5"/>
              <w:numPr>
                <w:ilvl w:val="0"/>
                <w:numId w:val="12"/>
              </w:numPr>
              <w:ind w:left="272" w:hanging="272"/>
            </w:pPr>
            <w:r w:rsidRPr="000D76FF">
              <w:t>Комплексные чертежи учебных моделей. Простой разрез модели.</w:t>
            </w:r>
            <w:r w:rsidRPr="00D10E53">
              <w:rPr>
                <w:spacing w:val="1"/>
              </w:rPr>
              <w:t xml:space="preserve"> </w:t>
            </w:r>
            <w:r w:rsidRPr="000D76FF">
              <w:t xml:space="preserve">Аксонометрические проекции модели с вырезом ¼. </w:t>
            </w:r>
          </w:p>
          <w:p w:rsidR="0071258D" w:rsidRDefault="0071258D" w:rsidP="00FA6AC5">
            <w:pPr>
              <w:pStyle w:val="a5"/>
              <w:numPr>
                <w:ilvl w:val="0"/>
                <w:numId w:val="12"/>
              </w:numPr>
              <w:ind w:left="272" w:hanging="272"/>
            </w:pPr>
            <w:r w:rsidRPr="000D76FF">
              <w:t xml:space="preserve">Техника зарисовки </w:t>
            </w:r>
            <w:r w:rsidRPr="00D10E53">
              <w:rPr>
                <w:spacing w:val="-52"/>
              </w:rPr>
              <w:t xml:space="preserve">      </w:t>
            </w:r>
            <w:r w:rsidRPr="000D76FF">
              <w:t>геометрических</w:t>
            </w:r>
            <w:r w:rsidRPr="00D10E53">
              <w:rPr>
                <w:spacing w:val="-4"/>
              </w:rPr>
              <w:t xml:space="preserve"> </w:t>
            </w:r>
            <w:r w:rsidRPr="000D76FF">
              <w:t>фигур</w:t>
            </w:r>
            <w:r w:rsidRPr="00D10E53">
              <w:rPr>
                <w:spacing w:val="-1"/>
              </w:rPr>
              <w:t xml:space="preserve"> </w:t>
            </w:r>
            <w:r w:rsidRPr="000D76FF">
              <w:t>и геометрических</w:t>
            </w:r>
            <w:r w:rsidRPr="00D10E53">
              <w:rPr>
                <w:spacing w:val="-1"/>
              </w:rPr>
              <w:t xml:space="preserve"> </w:t>
            </w:r>
            <w:r w:rsidRPr="000D76FF">
              <w:t>тел.</w:t>
            </w:r>
            <w:r w:rsidRPr="00D10E53">
              <w:rPr>
                <w:spacing w:val="-1"/>
              </w:rPr>
              <w:t xml:space="preserve"> </w:t>
            </w:r>
            <w:r w:rsidRPr="000D76FF">
              <w:t>Нанесение светотени.</w:t>
            </w:r>
          </w:p>
        </w:tc>
        <w:tc>
          <w:tcPr>
            <w:tcW w:w="510" w:type="pct"/>
          </w:tcPr>
          <w:p w:rsidR="0071258D" w:rsidRDefault="0071258D" w:rsidP="00D10E53">
            <w:pPr>
              <w:jc w:val="center"/>
            </w:pPr>
            <w:r>
              <w:t>2</w:t>
            </w:r>
          </w:p>
        </w:tc>
        <w:tc>
          <w:tcPr>
            <w:tcW w:w="557" w:type="pct"/>
            <w:vMerge/>
          </w:tcPr>
          <w:p w:rsidR="0071258D" w:rsidRPr="000F649F" w:rsidRDefault="0071258D" w:rsidP="000F649F">
            <w:pPr>
              <w:widowControl/>
              <w:autoSpaceDE/>
              <w:autoSpaceDN/>
              <w:spacing w:line="276" w:lineRule="auto"/>
              <w:jc w:val="center"/>
              <w:rPr>
                <w:bCs/>
                <w:lang w:eastAsia="ru-RU"/>
              </w:rPr>
            </w:pPr>
          </w:p>
        </w:tc>
      </w:tr>
      <w:tr w:rsidR="0071258D" w:rsidRPr="000F649F" w:rsidTr="0071258D">
        <w:trPr>
          <w:trHeight w:val="292"/>
        </w:trPr>
        <w:tc>
          <w:tcPr>
            <w:tcW w:w="746" w:type="pct"/>
            <w:vMerge/>
          </w:tcPr>
          <w:p w:rsidR="0071258D" w:rsidRPr="000F649F" w:rsidRDefault="0071258D" w:rsidP="000F649F">
            <w:pPr>
              <w:widowControl/>
              <w:autoSpaceDE/>
              <w:autoSpaceDN/>
              <w:spacing w:line="276" w:lineRule="auto"/>
              <w:rPr>
                <w:b/>
                <w:bCs/>
                <w:lang w:eastAsia="ru-RU"/>
              </w:rPr>
            </w:pPr>
          </w:p>
        </w:tc>
        <w:tc>
          <w:tcPr>
            <w:tcW w:w="3187" w:type="pct"/>
          </w:tcPr>
          <w:p w:rsidR="0071258D" w:rsidRPr="000F649F" w:rsidRDefault="0071258D" w:rsidP="000F649F">
            <w:pPr>
              <w:widowControl/>
              <w:autoSpaceDE/>
              <w:autoSpaceDN/>
              <w:jc w:val="both"/>
              <w:rPr>
                <w:b/>
                <w:lang w:eastAsia="ru-RU"/>
              </w:rPr>
            </w:pPr>
            <w:r w:rsidRPr="000F649F">
              <w:rPr>
                <w:b/>
                <w:bCs/>
                <w:lang w:eastAsia="ru-RU"/>
              </w:rPr>
              <w:t>В том числе практических занятий</w:t>
            </w:r>
          </w:p>
        </w:tc>
        <w:tc>
          <w:tcPr>
            <w:tcW w:w="510" w:type="pct"/>
            <w:vAlign w:val="center"/>
          </w:tcPr>
          <w:p w:rsidR="0071258D" w:rsidRPr="000F649F" w:rsidRDefault="0071258D" w:rsidP="000F649F">
            <w:pPr>
              <w:widowControl/>
              <w:autoSpaceDE/>
              <w:autoSpaceDN/>
              <w:spacing w:line="276" w:lineRule="auto"/>
              <w:jc w:val="center"/>
              <w:rPr>
                <w:b/>
                <w:bCs/>
                <w:lang w:eastAsia="ru-RU"/>
              </w:rPr>
            </w:pPr>
          </w:p>
        </w:tc>
        <w:tc>
          <w:tcPr>
            <w:tcW w:w="557" w:type="pct"/>
            <w:vMerge/>
          </w:tcPr>
          <w:p w:rsidR="0071258D" w:rsidRPr="000F649F" w:rsidRDefault="0071258D" w:rsidP="000F649F">
            <w:pPr>
              <w:widowControl/>
              <w:autoSpaceDE/>
              <w:autoSpaceDN/>
              <w:spacing w:line="276" w:lineRule="auto"/>
              <w:jc w:val="center"/>
              <w:rPr>
                <w:bCs/>
                <w:lang w:eastAsia="ru-RU"/>
              </w:rPr>
            </w:pPr>
          </w:p>
        </w:tc>
      </w:tr>
      <w:tr w:rsidR="0071258D" w:rsidRPr="000F649F" w:rsidTr="0071258D">
        <w:trPr>
          <w:trHeight w:val="226"/>
        </w:trPr>
        <w:tc>
          <w:tcPr>
            <w:tcW w:w="746" w:type="pct"/>
            <w:vMerge/>
          </w:tcPr>
          <w:p w:rsidR="0071258D" w:rsidRPr="000F649F" w:rsidRDefault="0071258D" w:rsidP="000F649F">
            <w:pPr>
              <w:widowControl/>
              <w:autoSpaceDE/>
              <w:autoSpaceDN/>
              <w:spacing w:line="276" w:lineRule="auto"/>
              <w:rPr>
                <w:b/>
                <w:bCs/>
                <w:lang w:eastAsia="ru-RU"/>
              </w:rPr>
            </w:pPr>
          </w:p>
        </w:tc>
        <w:tc>
          <w:tcPr>
            <w:tcW w:w="3187" w:type="pct"/>
          </w:tcPr>
          <w:p w:rsidR="0071258D" w:rsidRPr="000F649F" w:rsidRDefault="0071258D" w:rsidP="00916FEF">
            <w:pPr>
              <w:widowControl/>
              <w:autoSpaceDE/>
              <w:autoSpaceDN/>
              <w:jc w:val="both"/>
              <w:rPr>
                <w:lang w:eastAsia="ru-RU"/>
              </w:rPr>
            </w:pPr>
            <w:r w:rsidRPr="000F649F">
              <w:rPr>
                <w:bCs/>
                <w:lang w:eastAsia="ru-RU"/>
              </w:rPr>
              <w:t xml:space="preserve">Практическое занятие № </w:t>
            </w:r>
            <w:r>
              <w:rPr>
                <w:bCs/>
                <w:lang w:eastAsia="ru-RU"/>
              </w:rPr>
              <w:t>11</w:t>
            </w:r>
            <w:r w:rsidRPr="000F649F">
              <w:rPr>
                <w:bCs/>
                <w:lang w:eastAsia="ru-RU"/>
              </w:rPr>
              <w:t>.</w:t>
            </w:r>
            <w:r w:rsidRPr="000F649F">
              <w:rPr>
                <w:lang w:eastAsia="ru-RU"/>
              </w:rPr>
              <w:t xml:space="preserve"> </w:t>
            </w:r>
            <w:r w:rsidRPr="000F649F">
              <w:rPr>
                <w:bCs/>
                <w:lang w:eastAsia="ru-RU"/>
              </w:rPr>
              <w:t>Построение комплексных чертежей геометрических тел. Построение проекций точек на поверхности</w:t>
            </w:r>
          </w:p>
        </w:tc>
        <w:tc>
          <w:tcPr>
            <w:tcW w:w="510" w:type="pct"/>
            <w:vAlign w:val="center"/>
          </w:tcPr>
          <w:p w:rsidR="0071258D" w:rsidRPr="000F649F" w:rsidRDefault="0071258D" w:rsidP="000F649F">
            <w:pPr>
              <w:widowControl/>
              <w:autoSpaceDE/>
              <w:autoSpaceDN/>
              <w:spacing w:line="276" w:lineRule="auto"/>
              <w:jc w:val="center"/>
              <w:rPr>
                <w:lang w:eastAsia="ru-RU"/>
              </w:rPr>
            </w:pPr>
            <w:r w:rsidRPr="000F649F">
              <w:rPr>
                <w:lang w:eastAsia="ru-RU"/>
              </w:rPr>
              <w:t>2</w:t>
            </w:r>
          </w:p>
        </w:tc>
        <w:tc>
          <w:tcPr>
            <w:tcW w:w="557" w:type="pct"/>
            <w:vMerge/>
          </w:tcPr>
          <w:p w:rsidR="0071258D" w:rsidRPr="000F649F" w:rsidRDefault="0071258D" w:rsidP="000F649F">
            <w:pPr>
              <w:widowControl/>
              <w:autoSpaceDE/>
              <w:autoSpaceDN/>
              <w:spacing w:line="276" w:lineRule="auto"/>
              <w:jc w:val="center"/>
              <w:rPr>
                <w:bCs/>
                <w:lang w:eastAsia="ru-RU"/>
              </w:rPr>
            </w:pPr>
          </w:p>
        </w:tc>
      </w:tr>
      <w:tr w:rsidR="0071258D" w:rsidRPr="000F649F" w:rsidTr="0071258D">
        <w:trPr>
          <w:trHeight w:val="150"/>
        </w:trPr>
        <w:tc>
          <w:tcPr>
            <w:tcW w:w="746" w:type="pct"/>
            <w:vMerge/>
          </w:tcPr>
          <w:p w:rsidR="0071258D" w:rsidRPr="000F649F" w:rsidRDefault="0071258D" w:rsidP="000F649F">
            <w:pPr>
              <w:widowControl/>
              <w:autoSpaceDE/>
              <w:autoSpaceDN/>
              <w:spacing w:line="276" w:lineRule="auto"/>
              <w:rPr>
                <w:b/>
                <w:bCs/>
                <w:lang w:eastAsia="ru-RU"/>
              </w:rPr>
            </w:pPr>
          </w:p>
        </w:tc>
        <w:tc>
          <w:tcPr>
            <w:tcW w:w="3187" w:type="pct"/>
          </w:tcPr>
          <w:p w:rsidR="0071258D" w:rsidRPr="000F649F" w:rsidRDefault="0071258D" w:rsidP="00916FEF">
            <w:pPr>
              <w:widowControl/>
              <w:autoSpaceDE/>
              <w:autoSpaceDN/>
              <w:jc w:val="both"/>
              <w:rPr>
                <w:bCs/>
                <w:lang w:eastAsia="ru-RU"/>
              </w:rPr>
            </w:pPr>
            <w:r w:rsidRPr="000F649F">
              <w:rPr>
                <w:bCs/>
                <w:lang w:eastAsia="ru-RU"/>
              </w:rPr>
              <w:t xml:space="preserve">Практическое занятие № </w:t>
            </w:r>
            <w:r>
              <w:rPr>
                <w:bCs/>
                <w:lang w:eastAsia="ru-RU"/>
              </w:rPr>
              <w:t>12</w:t>
            </w:r>
            <w:r w:rsidRPr="000F649F">
              <w:rPr>
                <w:bCs/>
                <w:lang w:eastAsia="ru-RU"/>
              </w:rPr>
              <w:t>.</w:t>
            </w:r>
            <w:r w:rsidRPr="000F649F">
              <w:rPr>
                <w:lang w:eastAsia="ru-RU"/>
              </w:rPr>
              <w:t xml:space="preserve"> </w:t>
            </w:r>
            <w:r w:rsidRPr="000F649F">
              <w:rPr>
                <w:bCs/>
                <w:lang w:eastAsia="ru-RU"/>
              </w:rPr>
              <w:t>Построение сечения геометрических тел плоскостью</w:t>
            </w:r>
          </w:p>
        </w:tc>
        <w:tc>
          <w:tcPr>
            <w:tcW w:w="510" w:type="pct"/>
            <w:vAlign w:val="center"/>
          </w:tcPr>
          <w:p w:rsidR="0071258D" w:rsidRPr="000F649F" w:rsidRDefault="0071258D" w:rsidP="000F649F">
            <w:pPr>
              <w:widowControl/>
              <w:autoSpaceDE/>
              <w:autoSpaceDN/>
              <w:spacing w:line="276" w:lineRule="auto"/>
              <w:jc w:val="center"/>
              <w:rPr>
                <w:lang w:eastAsia="ru-RU"/>
              </w:rPr>
            </w:pPr>
            <w:r w:rsidRPr="000F649F">
              <w:rPr>
                <w:lang w:eastAsia="ru-RU"/>
              </w:rPr>
              <w:t>2</w:t>
            </w:r>
          </w:p>
        </w:tc>
        <w:tc>
          <w:tcPr>
            <w:tcW w:w="557" w:type="pct"/>
            <w:vMerge/>
          </w:tcPr>
          <w:p w:rsidR="0071258D" w:rsidRPr="000F649F" w:rsidRDefault="0071258D" w:rsidP="000F649F">
            <w:pPr>
              <w:widowControl/>
              <w:autoSpaceDE/>
              <w:autoSpaceDN/>
              <w:spacing w:line="276" w:lineRule="auto"/>
              <w:jc w:val="center"/>
              <w:rPr>
                <w:bCs/>
                <w:lang w:eastAsia="ru-RU"/>
              </w:rPr>
            </w:pPr>
          </w:p>
        </w:tc>
      </w:tr>
      <w:tr w:rsidR="0071258D" w:rsidRPr="000F649F" w:rsidTr="0071258D">
        <w:trPr>
          <w:trHeight w:val="150"/>
        </w:trPr>
        <w:tc>
          <w:tcPr>
            <w:tcW w:w="746" w:type="pct"/>
            <w:vMerge/>
          </w:tcPr>
          <w:p w:rsidR="0071258D" w:rsidRPr="000F649F" w:rsidRDefault="0071258D" w:rsidP="000F649F">
            <w:pPr>
              <w:widowControl/>
              <w:autoSpaceDE/>
              <w:autoSpaceDN/>
              <w:spacing w:line="276" w:lineRule="auto"/>
              <w:rPr>
                <w:b/>
                <w:bCs/>
                <w:lang w:eastAsia="ru-RU"/>
              </w:rPr>
            </w:pPr>
          </w:p>
        </w:tc>
        <w:tc>
          <w:tcPr>
            <w:tcW w:w="3187" w:type="pct"/>
          </w:tcPr>
          <w:p w:rsidR="0071258D" w:rsidRPr="000F649F" w:rsidRDefault="0071258D" w:rsidP="00916FEF">
            <w:pPr>
              <w:widowControl/>
              <w:autoSpaceDE/>
              <w:autoSpaceDN/>
              <w:jc w:val="both"/>
              <w:rPr>
                <w:bCs/>
                <w:lang w:eastAsia="ru-RU"/>
              </w:rPr>
            </w:pPr>
            <w:r w:rsidRPr="000F649F">
              <w:rPr>
                <w:bCs/>
                <w:lang w:eastAsia="ru-RU"/>
              </w:rPr>
              <w:t xml:space="preserve">Практическое занятие № </w:t>
            </w:r>
            <w:r>
              <w:rPr>
                <w:bCs/>
                <w:lang w:eastAsia="ru-RU"/>
              </w:rPr>
              <w:t>13</w:t>
            </w:r>
            <w:r w:rsidRPr="000F649F">
              <w:rPr>
                <w:bCs/>
                <w:lang w:eastAsia="ru-RU"/>
              </w:rPr>
              <w:t>.</w:t>
            </w:r>
            <w:r w:rsidRPr="000F649F">
              <w:rPr>
                <w:lang w:eastAsia="ru-RU"/>
              </w:rPr>
              <w:t xml:space="preserve"> </w:t>
            </w:r>
            <w:r w:rsidRPr="000F649F">
              <w:rPr>
                <w:bCs/>
                <w:lang w:eastAsia="ru-RU"/>
              </w:rPr>
              <w:t>Построение развертки поверхностей геометрических тел</w:t>
            </w:r>
          </w:p>
        </w:tc>
        <w:tc>
          <w:tcPr>
            <w:tcW w:w="510" w:type="pct"/>
            <w:vAlign w:val="center"/>
          </w:tcPr>
          <w:p w:rsidR="0071258D" w:rsidRPr="000F649F" w:rsidRDefault="0071258D" w:rsidP="000F649F">
            <w:pPr>
              <w:widowControl/>
              <w:autoSpaceDE/>
              <w:autoSpaceDN/>
              <w:spacing w:line="276" w:lineRule="auto"/>
              <w:jc w:val="center"/>
              <w:rPr>
                <w:lang w:eastAsia="ru-RU"/>
              </w:rPr>
            </w:pPr>
            <w:r w:rsidRPr="000F649F">
              <w:rPr>
                <w:lang w:eastAsia="ru-RU"/>
              </w:rPr>
              <w:t>2</w:t>
            </w:r>
          </w:p>
        </w:tc>
        <w:tc>
          <w:tcPr>
            <w:tcW w:w="557" w:type="pct"/>
            <w:vMerge/>
          </w:tcPr>
          <w:p w:rsidR="0071258D" w:rsidRPr="000F649F" w:rsidRDefault="0071258D" w:rsidP="000F649F">
            <w:pPr>
              <w:widowControl/>
              <w:autoSpaceDE/>
              <w:autoSpaceDN/>
              <w:spacing w:line="276" w:lineRule="auto"/>
              <w:jc w:val="center"/>
              <w:rPr>
                <w:bCs/>
                <w:lang w:eastAsia="ru-RU"/>
              </w:rPr>
            </w:pPr>
          </w:p>
        </w:tc>
      </w:tr>
      <w:tr w:rsidR="0071258D" w:rsidRPr="000F649F" w:rsidTr="0071258D">
        <w:trPr>
          <w:trHeight w:val="154"/>
        </w:trPr>
        <w:tc>
          <w:tcPr>
            <w:tcW w:w="746" w:type="pct"/>
            <w:vMerge/>
          </w:tcPr>
          <w:p w:rsidR="0071258D" w:rsidRPr="000F649F" w:rsidRDefault="0071258D" w:rsidP="000F649F">
            <w:pPr>
              <w:widowControl/>
              <w:autoSpaceDE/>
              <w:autoSpaceDN/>
              <w:spacing w:line="276" w:lineRule="auto"/>
              <w:rPr>
                <w:b/>
                <w:bCs/>
                <w:lang w:eastAsia="ru-RU"/>
              </w:rPr>
            </w:pPr>
          </w:p>
        </w:tc>
        <w:tc>
          <w:tcPr>
            <w:tcW w:w="3187" w:type="pct"/>
          </w:tcPr>
          <w:p w:rsidR="0071258D" w:rsidRPr="000F649F" w:rsidRDefault="0071258D" w:rsidP="00916FEF">
            <w:pPr>
              <w:widowControl/>
              <w:autoSpaceDE/>
              <w:autoSpaceDN/>
              <w:jc w:val="both"/>
              <w:rPr>
                <w:bCs/>
                <w:lang w:eastAsia="ru-RU"/>
              </w:rPr>
            </w:pPr>
            <w:r w:rsidRPr="000F649F">
              <w:rPr>
                <w:bCs/>
                <w:lang w:eastAsia="ru-RU"/>
              </w:rPr>
              <w:t xml:space="preserve">Практическое занятие № </w:t>
            </w:r>
            <w:r>
              <w:rPr>
                <w:bCs/>
                <w:lang w:eastAsia="ru-RU"/>
              </w:rPr>
              <w:t>14</w:t>
            </w:r>
            <w:r w:rsidRPr="000F649F">
              <w:rPr>
                <w:bCs/>
                <w:lang w:eastAsia="ru-RU"/>
              </w:rPr>
              <w:t>.</w:t>
            </w:r>
            <w:r w:rsidRPr="000F649F">
              <w:rPr>
                <w:lang w:eastAsia="ru-RU"/>
              </w:rPr>
              <w:t xml:space="preserve"> </w:t>
            </w:r>
            <w:r w:rsidRPr="000F649F">
              <w:rPr>
                <w:bCs/>
                <w:lang w:eastAsia="ru-RU"/>
              </w:rPr>
              <w:t>Построение изометрии усеченного геометрического тела</w:t>
            </w:r>
          </w:p>
        </w:tc>
        <w:tc>
          <w:tcPr>
            <w:tcW w:w="510" w:type="pct"/>
            <w:vAlign w:val="center"/>
          </w:tcPr>
          <w:p w:rsidR="0071258D" w:rsidRPr="000F649F" w:rsidRDefault="0071258D" w:rsidP="000F649F">
            <w:pPr>
              <w:widowControl/>
              <w:autoSpaceDE/>
              <w:autoSpaceDN/>
              <w:spacing w:line="276" w:lineRule="auto"/>
              <w:jc w:val="center"/>
              <w:rPr>
                <w:lang w:eastAsia="ru-RU"/>
              </w:rPr>
            </w:pPr>
            <w:r w:rsidRPr="000F649F">
              <w:rPr>
                <w:lang w:eastAsia="ru-RU"/>
              </w:rPr>
              <w:t>2</w:t>
            </w:r>
          </w:p>
        </w:tc>
        <w:tc>
          <w:tcPr>
            <w:tcW w:w="557" w:type="pct"/>
            <w:vMerge/>
          </w:tcPr>
          <w:p w:rsidR="0071258D" w:rsidRPr="000F649F" w:rsidRDefault="0071258D" w:rsidP="000F649F">
            <w:pPr>
              <w:widowControl/>
              <w:autoSpaceDE/>
              <w:autoSpaceDN/>
              <w:spacing w:line="276" w:lineRule="auto"/>
              <w:jc w:val="center"/>
              <w:rPr>
                <w:bCs/>
                <w:lang w:eastAsia="ru-RU"/>
              </w:rPr>
            </w:pPr>
          </w:p>
        </w:tc>
      </w:tr>
      <w:tr w:rsidR="0071258D" w:rsidRPr="000F649F" w:rsidTr="0071258D">
        <w:trPr>
          <w:trHeight w:val="188"/>
        </w:trPr>
        <w:tc>
          <w:tcPr>
            <w:tcW w:w="3933" w:type="pct"/>
            <w:gridSpan w:val="2"/>
          </w:tcPr>
          <w:p w:rsidR="0071258D" w:rsidRPr="000F649F" w:rsidRDefault="0071258D" w:rsidP="000F649F">
            <w:pPr>
              <w:widowControl/>
              <w:autoSpaceDE/>
              <w:autoSpaceDN/>
              <w:spacing w:line="276" w:lineRule="auto"/>
              <w:jc w:val="both"/>
              <w:rPr>
                <w:b/>
                <w:bCs/>
                <w:lang w:eastAsia="ru-RU"/>
              </w:rPr>
            </w:pPr>
            <w:r w:rsidRPr="000F649F">
              <w:rPr>
                <w:b/>
                <w:bCs/>
                <w:lang w:eastAsia="ru-RU"/>
              </w:rPr>
              <w:t>Раздел 3. Машиностроительное черчение</w:t>
            </w:r>
          </w:p>
        </w:tc>
        <w:tc>
          <w:tcPr>
            <w:tcW w:w="510" w:type="pct"/>
            <w:vAlign w:val="center"/>
          </w:tcPr>
          <w:p w:rsidR="0071258D" w:rsidRPr="000F649F" w:rsidRDefault="0071258D" w:rsidP="00916FEF">
            <w:pPr>
              <w:widowControl/>
              <w:autoSpaceDE/>
              <w:autoSpaceDN/>
              <w:spacing w:line="276" w:lineRule="auto"/>
              <w:jc w:val="center"/>
              <w:rPr>
                <w:b/>
                <w:bCs/>
                <w:lang w:eastAsia="ru-RU"/>
              </w:rPr>
            </w:pPr>
            <w:r>
              <w:rPr>
                <w:b/>
                <w:bCs/>
                <w:lang w:eastAsia="ru-RU"/>
              </w:rPr>
              <w:t>2</w:t>
            </w:r>
            <w:r w:rsidRPr="000F649F">
              <w:rPr>
                <w:b/>
                <w:bCs/>
                <w:lang w:eastAsia="ru-RU"/>
              </w:rPr>
              <w:t>/</w:t>
            </w:r>
            <w:r>
              <w:rPr>
                <w:b/>
                <w:bCs/>
                <w:lang w:eastAsia="ru-RU"/>
              </w:rPr>
              <w:t>14</w:t>
            </w:r>
          </w:p>
        </w:tc>
        <w:tc>
          <w:tcPr>
            <w:tcW w:w="557" w:type="pct"/>
          </w:tcPr>
          <w:p w:rsidR="0071258D" w:rsidRPr="000F649F" w:rsidRDefault="0071258D" w:rsidP="000F649F">
            <w:pPr>
              <w:widowControl/>
              <w:autoSpaceDE/>
              <w:autoSpaceDN/>
              <w:spacing w:line="276" w:lineRule="auto"/>
              <w:jc w:val="center"/>
              <w:rPr>
                <w:bCs/>
                <w:lang w:eastAsia="ru-RU"/>
              </w:rPr>
            </w:pPr>
          </w:p>
        </w:tc>
      </w:tr>
      <w:tr w:rsidR="000F649F" w:rsidRPr="000F649F" w:rsidTr="0071258D">
        <w:trPr>
          <w:trHeight w:val="305"/>
        </w:trPr>
        <w:tc>
          <w:tcPr>
            <w:tcW w:w="746" w:type="pct"/>
            <w:vMerge w:val="restart"/>
          </w:tcPr>
          <w:p w:rsidR="000F649F" w:rsidRPr="000F649F" w:rsidRDefault="000F649F" w:rsidP="000F649F">
            <w:pPr>
              <w:widowControl/>
              <w:autoSpaceDE/>
              <w:autoSpaceDN/>
              <w:spacing w:line="276" w:lineRule="auto"/>
              <w:rPr>
                <w:lang w:eastAsia="ru-RU"/>
              </w:rPr>
            </w:pPr>
            <w:r w:rsidRPr="000F649F">
              <w:rPr>
                <w:b/>
                <w:bCs/>
                <w:lang w:eastAsia="ru-RU"/>
              </w:rPr>
              <w:t>Тема 3.1</w:t>
            </w:r>
          </w:p>
          <w:p w:rsidR="000F649F" w:rsidRPr="000F649F" w:rsidRDefault="000F649F" w:rsidP="000F649F">
            <w:pPr>
              <w:widowControl/>
              <w:autoSpaceDE/>
              <w:autoSpaceDN/>
              <w:spacing w:line="276" w:lineRule="auto"/>
              <w:rPr>
                <w:b/>
                <w:bCs/>
                <w:lang w:eastAsia="ru-RU"/>
              </w:rPr>
            </w:pPr>
            <w:r w:rsidRPr="000F649F">
              <w:rPr>
                <w:lang w:eastAsia="ru-RU"/>
              </w:rPr>
              <w:t>Изображения: виды, разрезы, сечение</w:t>
            </w:r>
          </w:p>
        </w:tc>
        <w:tc>
          <w:tcPr>
            <w:tcW w:w="3187" w:type="pct"/>
          </w:tcPr>
          <w:p w:rsidR="000F649F" w:rsidRPr="000F649F" w:rsidRDefault="000F649F" w:rsidP="000F649F">
            <w:pPr>
              <w:widowControl/>
              <w:autoSpaceDE/>
              <w:autoSpaceDN/>
              <w:jc w:val="both"/>
              <w:rPr>
                <w:b/>
                <w:bCs/>
                <w:lang w:eastAsia="ru-RU"/>
              </w:rPr>
            </w:pPr>
            <w:r w:rsidRPr="000F649F">
              <w:rPr>
                <w:b/>
                <w:bCs/>
                <w:lang w:eastAsia="ru-RU"/>
              </w:rPr>
              <w:t>Содержание учебного материала</w:t>
            </w:r>
          </w:p>
        </w:tc>
        <w:tc>
          <w:tcPr>
            <w:tcW w:w="510" w:type="pct"/>
            <w:vAlign w:val="center"/>
          </w:tcPr>
          <w:p w:rsidR="000F649F" w:rsidRPr="000F649F" w:rsidRDefault="00916FEF" w:rsidP="000F649F">
            <w:pPr>
              <w:widowControl/>
              <w:autoSpaceDE/>
              <w:autoSpaceDN/>
              <w:spacing w:line="276" w:lineRule="auto"/>
              <w:jc w:val="center"/>
              <w:rPr>
                <w:b/>
                <w:bCs/>
                <w:lang w:eastAsia="ru-RU"/>
              </w:rPr>
            </w:pPr>
            <w:r>
              <w:rPr>
                <w:b/>
                <w:bCs/>
                <w:lang w:eastAsia="ru-RU"/>
              </w:rPr>
              <w:t>2/14</w:t>
            </w:r>
          </w:p>
        </w:tc>
        <w:tc>
          <w:tcPr>
            <w:tcW w:w="557" w:type="pct"/>
            <w:vMerge w:val="restart"/>
          </w:tcPr>
          <w:p w:rsidR="000F649F" w:rsidRPr="000F649F" w:rsidRDefault="000F649F" w:rsidP="000F649F">
            <w:pPr>
              <w:widowControl/>
              <w:autoSpaceDE/>
              <w:autoSpaceDN/>
              <w:spacing w:line="276" w:lineRule="auto"/>
              <w:jc w:val="center"/>
              <w:rPr>
                <w:bCs/>
                <w:lang w:eastAsia="ru-RU"/>
              </w:rPr>
            </w:pPr>
            <w:r w:rsidRPr="000F649F">
              <w:rPr>
                <w:bCs/>
                <w:lang w:eastAsia="ru-RU"/>
              </w:rPr>
              <w:t>ОК 07</w:t>
            </w:r>
          </w:p>
          <w:p w:rsidR="000F649F" w:rsidRPr="000F649F" w:rsidRDefault="000F649F" w:rsidP="000F649F">
            <w:pPr>
              <w:widowControl/>
              <w:autoSpaceDE/>
              <w:autoSpaceDN/>
              <w:spacing w:line="276" w:lineRule="auto"/>
              <w:jc w:val="center"/>
              <w:rPr>
                <w:bCs/>
                <w:lang w:eastAsia="ru-RU"/>
              </w:rPr>
            </w:pPr>
            <w:r w:rsidRPr="000F649F">
              <w:rPr>
                <w:bCs/>
                <w:lang w:eastAsia="ru-RU"/>
              </w:rPr>
              <w:t>ОК 04</w:t>
            </w:r>
          </w:p>
          <w:p w:rsidR="000F649F" w:rsidRPr="000F649F" w:rsidRDefault="000F649F" w:rsidP="000F649F">
            <w:pPr>
              <w:widowControl/>
              <w:autoSpaceDE/>
              <w:autoSpaceDN/>
              <w:spacing w:line="276" w:lineRule="auto"/>
              <w:jc w:val="center"/>
              <w:rPr>
                <w:bCs/>
                <w:lang w:eastAsia="ru-RU"/>
              </w:rPr>
            </w:pPr>
            <w:r w:rsidRPr="000F649F">
              <w:rPr>
                <w:bCs/>
                <w:iCs/>
                <w:lang w:eastAsia="ru-RU"/>
              </w:rPr>
              <w:t>ПК 1.1</w:t>
            </w:r>
          </w:p>
          <w:p w:rsidR="000F649F" w:rsidRPr="000F649F" w:rsidRDefault="000F649F" w:rsidP="000F649F">
            <w:pPr>
              <w:widowControl/>
              <w:autoSpaceDE/>
              <w:autoSpaceDN/>
              <w:spacing w:line="276" w:lineRule="auto"/>
              <w:jc w:val="center"/>
              <w:rPr>
                <w:bCs/>
                <w:lang w:eastAsia="ru-RU"/>
              </w:rPr>
            </w:pPr>
          </w:p>
        </w:tc>
      </w:tr>
      <w:tr w:rsidR="00D10E53" w:rsidRPr="000F649F" w:rsidTr="0071258D">
        <w:trPr>
          <w:trHeight w:val="169"/>
        </w:trPr>
        <w:tc>
          <w:tcPr>
            <w:tcW w:w="746" w:type="pct"/>
            <w:vMerge/>
          </w:tcPr>
          <w:p w:rsidR="00D10E53" w:rsidRPr="000F649F" w:rsidRDefault="00D10E53" w:rsidP="000F649F">
            <w:pPr>
              <w:widowControl/>
              <w:autoSpaceDE/>
              <w:autoSpaceDN/>
              <w:spacing w:line="276" w:lineRule="auto"/>
              <w:rPr>
                <w:b/>
                <w:bCs/>
                <w:lang w:eastAsia="ru-RU"/>
              </w:rPr>
            </w:pPr>
          </w:p>
        </w:tc>
        <w:tc>
          <w:tcPr>
            <w:tcW w:w="3187" w:type="pct"/>
          </w:tcPr>
          <w:p w:rsidR="00D10E53" w:rsidRPr="00D10E53" w:rsidRDefault="00D10E53" w:rsidP="00FA6AC5">
            <w:pPr>
              <w:pStyle w:val="a5"/>
              <w:widowControl/>
              <w:numPr>
                <w:ilvl w:val="0"/>
                <w:numId w:val="12"/>
              </w:numPr>
              <w:autoSpaceDE/>
              <w:autoSpaceDN/>
              <w:ind w:left="272" w:hanging="272"/>
              <w:rPr>
                <w:b/>
                <w:bCs/>
                <w:lang w:eastAsia="ru-RU"/>
              </w:rPr>
            </w:pPr>
            <w:r w:rsidRPr="00593447">
              <w:t>Изображения: виды основные, дополнительные, местные.</w:t>
            </w:r>
            <w:r w:rsidRPr="00D10E53">
              <w:rPr>
                <w:spacing w:val="1"/>
              </w:rPr>
              <w:t xml:space="preserve"> </w:t>
            </w:r>
            <w:r w:rsidRPr="00593447">
              <w:t>Сложные разрезы</w:t>
            </w:r>
            <w:r w:rsidRPr="00D10E53">
              <w:rPr>
                <w:spacing w:val="-52"/>
              </w:rPr>
              <w:t xml:space="preserve"> </w:t>
            </w:r>
            <w:r w:rsidRPr="00593447">
              <w:t xml:space="preserve">ступенчатые и ломаные. </w:t>
            </w:r>
            <w:r>
              <w:t>Местные разрезы. Сечения вынесенные и</w:t>
            </w:r>
            <w:r w:rsidRPr="00D10E53">
              <w:rPr>
                <w:spacing w:val="1"/>
              </w:rPr>
              <w:t xml:space="preserve"> </w:t>
            </w:r>
            <w:r>
              <w:t>наложенные.</w:t>
            </w:r>
            <w:r w:rsidRPr="00D10E53">
              <w:rPr>
                <w:spacing w:val="-1"/>
              </w:rPr>
              <w:t xml:space="preserve"> </w:t>
            </w:r>
            <w:r>
              <w:t>Выносные элементы</w:t>
            </w:r>
          </w:p>
        </w:tc>
        <w:tc>
          <w:tcPr>
            <w:tcW w:w="510" w:type="pct"/>
            <w:vAlign w:val="center"/>
          </w:tcPr>
          <w:p w:rsidR="00D10E53" w:rsidRPr="00D10E53" w:rsidRDefault="00D10E53" w:rsidP="000F649F">
            <w:pPr>
              <w:widowControl/>
              <w:autoSpaceDE/>
              <w:autoSpaceDN/>
              <w:spacing w:line="276" w:lineRule="auto"/>
              <w:jc w:val="center"/>
              <w:rPr>
                <w:lang w:eastAsia="ru-RU"/>
              </w:rPr>
            </w:pPr>
            <w:r w:rsidRPr="00D10E53">
              <w:rPr>
                <w:lang w:eastAsia="ru-RU"/>
              </w:rPr>
              <w:t>2</w:t>
            </w:r>
          </w:p>
        </w:tc>
        <w:tc>
          <w:tcPr>
            <w:tcW w:w="557" w:type="pct"/>
            <w:vMerge/>
          </w:tcPr>
          <w:p w:rsidR="00D10E53" w:rsidRPr="000F649F" w:rsidRDefault="00D10E53" w:rsidP="000F649F">
            <w:pPr>
              <w:widowControl/>
              <w:autoSpaceDE/>
              <w:autoSpaceDN/>
              <w:spacing w:line="276" w:lineRule="auto"/>
              <w:jc w:val="center"/>
              <w:rPr>
                <w:bCs/>
                <w:lang w:eastAsia="ru-RU"/>
              </w:rPr>
            </w:pPr>
          </w:p>
        </w:tc>
      </w:tr>
      <w:tr w:rsidR="000F649F" w:rsidRPr="000F649F" w:rsidTr="0071258D">
        <w:trPr>
          <w:trHeight w:val="169"/>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0F649F">
            <w:pPr>
              <w:widowControl/>
              <w:autoSpaceDE/>
              <w:autoSpaceDN/>
              <w:jc w:val="both"/>
              <w:rPr>
                <w:bCs/>
                <w:lang w:eastAsia="ru-RU"/>
              </w:rPr>
            </w:pPr>
            <w:r w:rsidRPr="000F649F">
              <w:rPr>
                <w:b/>
                <w:bCs/>
                <w:lang w:eastAsia="ru-RU"/>
              </w:rPr>
              <w:t>В том числе практических занятий</w:t>
            </w:r>
          </w:p>
        </w:tc>
        <w:tc>
          <w:tcPr>
            <w:tcW w:w="510" w:type="pct"/>
            <w:vAlign w:val="center"/>
          </w:tcPr>
          <w:p w:rsidR="000F649F" w:rsidRPr="000F649F" w:rsidRDefault="000F649F" w:rsidP="000F649F">
            <w:pPr>
              <w:widowControl/>
              <w:autoSpaceDE/>
              <w:autoSpaceDN/>
              <w:spacing w:line="276" w:lineRule="auto"/>
              <w:jc w:val="center"/>
              <w:rPr>
                <w:b/>
                <w:lang w:eastAsia="ru-RU"/>
              </w:rPr>
            </w:pP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25"/>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15</w:t>
            </w:r>
            <w:r w:rsidRPr="000F649F">
              <w:rPr>
                <w:bCs/>
                <w:lang w:eastAsia="ru-RU"/>
              </w:rPr>
              <w:t>. Построение основных видов. Нанесение размеров в соответствии с ГОСТ 2.307-68</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00"/>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16</w:t>
            </w:r>
            <w:r w:rsidRPr="000F649F">
              <w:rPr>
                <w:bCs/>
                <w:lang w:eastAsia="ru-RU"/>
              </w:rPr>
              <w:t>. Разрезы. Обозначение разрезов. Выполнение чертежа детали с применением простых разрезов</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07"/>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17</w:t>
            </w:r>
            <w:r w:rsidRPr="000F649F">
              <w:rPr>
                <w:bCs/>
                <w:lang w:eastAsia="ru-RU"/>
              </w:rPr>
              <w:t>. Соединение половины вида с половиной разреза. Выполнение чертежа детали с применением сложных разрезов</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51"/>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lang w:eastAsia="ru-RU"/>
              </w:rPr>
            </w:pPr>
            <w:r w:rsidRPr="000F649F">
              <w:rPr>
                <w:bCs/>
                <w:lang w:eastAsia="ru-RU"/>
              </w:rPr>
              <w:t xml:space="preserve">Практическое занятие № </w:t>
            </w:r>
            <w:r w:rsidR="00916FEF">
              <w:rPr>
                <w:bCs/>
                <w:lang w:eastAsia="ru-RU"/>
              </w:rPr>
              <w:t>18</w:t>
            </w:r>
            <w:r w:rsidRPr="000F649F">
              <w:rPr>
                <w:bCs/>
                <w:lang w:eastAsia="ru-RU"/>
              </w:rPr>
              <w:t>. Выполнение изометрической проекции с вырезом первой четверти</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79"/>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 Практическое занятие № </w:t>
            </w:r>
            <w:r w:rsidR="00916FEF">
              <w:rPr>
                <w:bCs/>
                <w:lang w:eastAsia="ru-RU"/>
              </w:rPr>
              <w:t>19</w:t>
            </w:r>
            <w:r w:rsidRPr="000F649F">
              <w:rPr>
                <w:bCs/>
                <w:lang w:eastAsia="ru-RU"/>
              </w:rPr>
              <w:t>. Построение сечений вынесенных и наложенных</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129"/>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20</w:t>
            </w:r>
            <w:r w:rsidRPr="000F649F">
              <w:rPr>
                <w:bCs/>
                <w:lang w:eastAsia="ru-RU"/>
              </w:rPr>
              <w:t>.</w:t>
            </w:r>
            <w:r w:rsidRPr="000F649F">
              <w:rPr>
                <w:lang w:eastAsia="ru-RU"/>
              </w:rPr>
              <w:t xml:space="preserve"> </w:t>
            </w:r>
            <w:r w:rsidRPr="000F649F">
              <w:rPr>
                <w:bCs/>
                <w:lang w:eastAsia="ru-RU"/>
              </w:rPr>
              <w:t>Выполнение чертежа детали с применением сечений</w:t>
            </w:r>
            <w:r w:rsidR="00916FEF">
              <w:rPr>
                <w:bCs/>
                <w:lang w:eastAsia="ru-RU"/>
              </w:rPr>
              <w:t>.</w:t>
            </w:r>
            <w:r w:rsidR="00916FEF" w:rsidRPr="000F649F">
              <w:rPr>
                <w:bCs/>
                <w:lang w:eastAsia="ru-RU"/>
              </w:rPr>
              <w:t xml:space="preserve"> Нанесение размеров на сечениях.</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175"/>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21</w:t>
            </w:r>
            <w:r w:rsidRPr="000F649F">
              <w:rPr>
                <w:bCs/>
                <w:lang w:eastAsia="ru-RU"/>
              </w:rPr>
              <w:t>. Выполнение геометрического расчета резьбового соединения</w:t>
            </w:r>
            <w:r w:rsidR="00916FEF">
              <w:rPr>
                <w:bCs/>
                <w:lang w:eastAsia="ru-RU"/>
              </w:rPr>
              <w:t>.</w:t>
            </w:r>
            <w:r w:rsidR="00916FEF" w:rsidRPr="000F649F">
              <w:rPr>
                <w:bCs/>
                <w:lang w:eastAsia="ru-RU"/>
              </w:rPr>
              <w:t xml:space="preserve"> Выполнение чертежа резьбового соединения</w:t>
            </w:r>
          </w:p>
        </w:tc>
        <w:tc>
          <w:tcPr>
            <w:tcW w:w="510" w:type="pct"/>
            <w:vAlign w:val="center"/>
          </w:tcPr>
          <w:p w:rsidR="000F649F" w:rsidRPr="000F649F" w:rsidRDefault="000F649F" w:rsidP="000F649F">
            <w:pPr>
              <w:widowControl/>
              <w:autoSpaceDE/>
              <w:autoSpaceDN/>
              <w:spacing w:line="276" w:lineRule="auto"/>
              <w:jc w:val="center"/>
              <w:rPr>
                <w:lang w:val="en-US" w:eastAsia="ru-RU"/>
              </w:rPr>
            </w:pPr>
            <w:r w:rsidRPr="000F649F">
              <w:rPr>
                <w:lang w:val="en-US"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170"/>
        </w:trPr>
        <w:tc>
          <w:tcPr>
            <w:tcW w:w="746" w:type="pct"/>
            <w:vMerge w:val="restart"/>
          </w:tcPr>
          <w:p w:rsidR="000F649F" w:rsidRPr="000F649F" w:rsidRDefault="000F649F" w:rsidP="000F649F">
            <w:pPr>
              <w:widowControl/>
              <w:autoSpaceDE/>
              <w:autoSpaceDN/>
              <w:spacing w:line="276" w:lineRule="auto"/>
              <w:rPr>
                <w:lang w:eastAsia="ru-RU"/>
              </w:rPr>
            </w:pPr>
            <w:r w:rsidRPr="000F649F">
              <w:rPr>
                <w:b/>
                <w:bCs/>
                <w:lang w:eastAsia="ru-RU"/>
              </w:rPr>
              <w:t>Тема 3.2</w:t>
            </w:r>
          </w:p>
          <w:p w:rsidR="000F649F" w:rsidRPr="000F649F" w:rsidRDefault="000F649F" w:rsidP="000F649F">
            <w:pPr>
              <w:widowControl/>
              <w:autoSpaceDE/>
              <w:autoSpaceDN/>
              <w:spacing w:line="276" w:lineRule="auto"/>
              <w:rPr>
                <w:b/>
                <w:bCs/>
                <w:lang w:eastAsia="ru-RU"/>
              </w:rPr>
            </w:pPr>
            <w:r w:rsidRPr="000F649F">
              <w:rPr>
                <w:lang w:eastAsia="ru-RU"/>
              </w:rPr>
              <w:t>Чертежи общего вида и сборочные чертежи</w:t>
            </w:r>
          </w:p>
        </w:tc>
        <w:tc>
          <w:tcPr>
            <w:tcW w:w="3187" w:type="pct"/>
          </w:tcPr>
          <w:p w:rsidR="000F649F" w:rsidRPr="000F649F" w:rsidRDefault="000F649F" w:rsidP="000F6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jc w:val="both"/>
              <w:rPr>
                <w:bCs/>
                <w:lang w:eastAsia="ru-RU"/>
              </w:rPr>
            </w:pPr>
            <w:r w:rsidRPr="000F649F">
              <w:rPr>
                <w:b/>
                <w:bCs/>
                <w:lang w:eastAsia="ru-RU"/>
              </w:rPr>
              <w:t>Содержание учебного материала</w:t>
            </w:r>
          </w:p>
        </w:tc>
        <w:tc>
          <w:tcPr>
            <w:tcW w:w="510" w:type="pct"/>
            <w:vAlign w:val="center"/>
          </w:tcPr>
          <w:p w:rsidR="000F649F" w:rsidRPr="000F649F" w:rsidRDefault="00916FEF" w:rsidP="000F649F">
            <w:pPr>
              <w:widowControl/>
              <w:autoSpaceDE/>
              <w:autoSpaceDN/>
              <w:spacing w:line="276" w:lineRule="auto"/>
              <w:jc w:val="center"/>
              <w:rPr>
                <w:b/>
                <w:lang w:eastAsia="ru-RU"/>
              </w:rPr>
            </w:pPr>
            <w:r>
              <w:rPr>
                <w:b/>
                <w:lang w:eastAsia="ru-RU"/>
              </w:rPr>
              <w:t>2/</w:t>
            </w:r>
            <w:r w:rsidR="000F649F" w:rsidRPr="000F649F">
              <w:rPr>
                <w:b/>
                <w:lang w:eastAsia="ru-RU"/>
              </w:rPr>
              <w:t>6</w:t>
            </w:r>
          </w:p>
        </w:tc>
        <w:tc>
          <w:tcPr>
            <w:tcW w:w="557" w:type="pct"/>
            <w:vMerge w:val="restart"/>
          </w:tcPr>
          <w:p w:rsidR="0071258D" w:rsidRPr="000F649F" w:rsidRDefault="0071258D" w:rsidP="0071258D">
            <w:pPr>
              <w:widowControl/>
              <w:autoSpaceDE/>
              <w:autoSpaceDN/>
              <w:spacing w:line="276" w:lineRule="auto"/>
              <w:jc w:val="center"/>
              <w:rPr>
                <w:bCs/>
                <w:lang w:eastAsia="ru-RU"/>
              </w:rPr>
            </w:pPr>
            <w:r w:rsidRPr="000F649F">
              <w:rPr>
                <w:bCs/>
                <w:lang w:eastAsia="ru-RU"/>
              </w:rPr>
              <w:t>ОК 07</w:t>
            </w:r>
          </w:p>
          <w:p w:rsidR="0071258D" w:rsidRPr="000F649F" w:rsidRDefault="0071258D" w:rsidP="0071258D">
            <w:pPr>
              <w:widowControl/>
              <w:autoSpaceDE/>
              <w:autoSpaceDN/>
              <w:spacing w:line="276" w:lineRule="auto"/>
              <w:jc w:val="center"/>
              <w:rPr>
                <w:bCs/>
                <w:lang w:eastAsia="ru-RU"/>
              </w:rPr>
            </w:pPr>
            <w:r w:rsidRPr="000F649F">
              <w:rPr>
                <w:bCs/>
                <w:lang w:eastAsia="ru-RU"/>
              </w:rPr>
              <w:t>ОК 04</w:t>
            </w:r>
          </w:p>
          <w:p w:rsidR="0071258D" w:rsidRPr="000F649F" w:rsidRDefault="0071258D" w:rsidP="0071258D">
            <w:pPr>
              <w:widowControl/>
              <w:autoSpaceDE/>
              <w:autoSpaceDN/>
              <w:spacing w:line="276" w:lineRule="auto"/>
              <w:jc w:val="center"/>
              <w:rPr>
                <w:bCs/>
                <w:lang w:eastAsia="ru-RU"/>
              </w:rPr>
            </w:pPr>
            <w:r w:rsidRPr="000F649F">
              <w:rPr>
                <w:bCs/>
                <w:iCs/>
                <w:lang w:eastAsia="ru-RU"/>
              </w:rPr>
              <w:t>ПК 1.1</w:t>
            </w:r>
          </w:p>
          <w:p w:rsidR="000F649F" w:rsidRPr="0071258D" w:rsidRDefault="000F649F" w:rsidP="000F649F">
            <w:pPr>
              <w:widowControl/>
              <w:autoSpaceDE/>
              <w:autoSpaceDN/>
              <w:spacing w:line="276" w:lineRule="auto"/>
              <w:jc w:val="center"/>
              <w:rPr>
                <w:bCs/>
                <w:lang w:eastAsia="ru-RU"/>
              </w:rPr>
            </w:pPr>
          </w:p>
        </w:tc>
      </w:tr>
      <w:tr w:rsidR="00D10E53" w:rsidRPr="000F649F" w:rsidTr="0071258D">
        <w:trPr>
          <w:trHeight w:val="187"/>
        </w:trPr>
        <w:tc>
          <w:tcPr>
            <w:tcW w:w="746" w:type="pct"/>
            <w:vMerge/>
          </w:tcPr>
          <w:p w:rsidR="00D10E53" w:rsidRPr="000F649F" w:rsidRDefault="00D10E53" w:rsidP="000F649F">
            <w:pPr>
              <w:widowControl/>
              <w:autoSpaceDE/>
              <w:autoSpaceDN/>
              <w:spacing w:line="276" w:lineRule="auto"/>
              <w:rPr>
                <w:b/>
                <w:bCs/>
                <w:lang w:eastAsia="ru-RU"/>
              </w:rPr>
            </w:pPr>
          </w:p>
        </w:tc>
        <w:tc>
          <w:tcPr>
            <w:tcW w:w="3187" w:type="pct"/>
          </w:tcPr>
          <w:p w:rsidR="00D10E53" w:rsidRPr="00D10E53" w:rsidRDefault="00D10E53" w:rsidP="00FA6AC5">
            <w:pPr>
              <w:pStyle w:val="a5"/>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left="272" w:hanging="272"/>
              <w:rPr>
                <w:b/>
                <w:bCs/>
                <w:lang w:eastAsia="ru-RU"/>
              </w:rPr>
            </w:pPr>
            <w:r w:rsidRPr="00593447">
              <w:t>Понятие о чертеже общего вида.</w:t>
            </w:r>
            <w:r w:rsidRPr="00D10E53">
              <w:rPr>
                <w:spacing w:val="1"/>
              </w:rPr>
              <w:t xml:space="preserve"> </w:t>
            </w:r>
            <w:r w:rsidRPr="00593447">
              <w:t>Чтение сборочных чертежей. Правила</w:t>
            </w:r>
            <w:r w:rsidRPr="00D10E53">
              <w:rPr>
                <w:spacing w:val="-52"/>
              </w:rPr>
              <w:t xml:space="preserve"> </w:t>
            </w:r>
            <w:r w:rsidRPr="00593447">
              <w:t>деталирования</w:t>
            </w:r>
            <w:r w:rsidRPr="00D10E53">
              <w:rPr>
                <w:spacing w:val="-4"/>
              </w:rPr>
              <w:t xml:space="preserve"> </w:t>
            </w:r>
            <w:r w:rsidRPr="00593447">
              <w:t>сборочного чертежа</w:t>
            </w:r>
          </w:p>
        </w:tc>
        <w:tc>
          <w:tcPr>
            <w:tcW w:w="510" w:type="pct"/>
            <w:vAlign w:val="center"/>
          </w:tcPr>
          <w:p w:rsidR="00D10E53" w:rsidRPr="000F649F" w:rsidRDefault="00916FEF" w:rsidP="000F649F">
            <w:pPr>
              <w:widowControl/>
              <w:autoSpaceDE/>
              <w:autoSpaceDN/>
              <w:spacing w:line="276" w:lineRule="auto"/>
              <w:jc w:val="center"/>
              <w:rPr>
                <w:b/>
                <w:lang w:eastAsia="ru-RU"/>
              </w:rPr>
            </w:pPr>
            <w:r>
              <w:rPr>
                <w:b/>
                <w:lang w:eastAsia="ru-RU"/>
              </w:rPr>
              <w:t>2</w:t>
            </w:r>
          </w:p>
        </w:tc>
        <w:tc>
          <w:tcPr>
            <w:tcW w:w="557" w:type="pct"/>
            <w:vMerge/>
          </w:tcPr>
          <w:p w:rsidR="00D10E53" w:rsidRPr="000F649F" w:rsidRDefault="00D10E53" w:rsidP="000F649F">
            <w:pPr>
              <w:widowControl/>
              <w:autoSpaceDE/>
              <w:autoSpaceDN/>
              <w:spacing w:line="276" w:lineRule="auto"/>
              <w:jc w:val="center"/>
              <w:rPr>
                <w:bCs/>
                <w:lang w:eastAsia="ru-RU"/>
              </w:rPr>
            </w:pPr>
          </w:p>
        </w:tc>
      </w:tr>
      <w:tr w:rsidR="000F649F" w:rsidRPr="000F649F" w:rsidTr="0071258D">
        <w:trPr>
          <w:trHeight w:val="187"/>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0F64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jc w:val="both"/>
              <w:rPr>
                <w:bCs/>
                <w:lang w:eastAsia="ru-RU"/>
              </w:rPr>
            </w:pPr>
            <w:r w:rsidRPr="000F649F">
              <w:rPr>
                <w:b/>
                <w:bCs/>
                <w:lang w:eastAsia="ru-RU"/>
              </w:rPr>
              <w:t>В том числе практических занятий</w:t>
            </w:r>
          </w:p>
        </w:tc>
        <w:tc>
          <w:tcPr>
            <w:tcW w:w="510" w:type="pct"/>
            <w:vAlign w:val="center"/>
          </w:tcPr>
          <w:p w:rsidR="000F649F" w:rsidRPr="000F649F" w:rsidRDefault="000F649F" w:rsidP="000F649F">
            <w:pPr>
              <w:widowControl/>
              <w:autoSpaceDE/>
              <w:autoSpaceDN/>
              <w:spacing w:line="276" w:lineRule="auto"/>
              <w:jc w:val="center"/>
              <w:rPr>
                <w:b/>
                <w:lang w:eastAsia="ru-RU"/>
              </w:rPr>
            </w:pP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557"/>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jc w:val="both"/>
              <w:rPr>
                <w:bCs/>
                <w:lang w:eastAsia="ru-RU"/>
              </w:rPr>
            </w:pPr>
            <w:r w:rsidRPr="000F649F">
              <w:rPr>
                <w:bCs/>
                <w:lang w:eastAsia="ru-RU"/>
              </w:rPr>
              <w:t xml:space="preserve">Практическое занятие № </w:t>
            </w:r>
            <w:r w:rsidR="00916FEF">
              <w:rPr>
                <w:bCs/>
                <w:lang w:eastAsia="ru-RU"/>
              </w:rPr>
              <w:t>22</w:t>
            </w:r>
            <w:r w:rsidRPr="000F649F">
              <w:rPr>
                <w:bCs/>
                <w:lang w:eastAsia="ru-RU"/>
              </w:rPr>
              <w:t>. Чертеж общего вида. Сборочный чертеж. Выполнение эскизов деталей разъемной сборочной единицы.</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511"/>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jc w:val="both"/>
              <w:rPr>
                <w:bCs/>
                <w:lang w:eastAsia="ru-RU"/>
              </w:rPr>
            </w:pPr>
            <w:r w:rsidRPr="000F649F">
              <w:rPr>
                <w:bCs/>
                <w:lang w:eastAsia="ru-RU"/>
              </w:rPr>
              <w:t xml:space="preserve">Практическое занятие № </w:t>
            </w:r>
            <w:r w:rsidR="00916FEF">
              <w:rPr>
                <w:bCs/>
                <w:lang w:eastAsia="ru-RU"/>
              </w:rPr>
              <w:t>23</w:t>
            </w:r>
            <w:r w:rsidRPr="000F649F">
              <w:rPr>
                <w:bCs/>
                <w:lang w:eastAsia="ru-RU"/>
              </w:rPr>
              <w:t>.</w:t>
            </w:r>
            <w:r w:rsidRPr="000F649F">
              <w:rPr>
                <w:lang w:eastAsia="ru-RU"/>
              </w:rPr>
              <w:t xml:space="preserve"> </w:t>
            </w:r>
            <w:r w:rsidRPr="000F649F">
              <w:rPr>
                <w:bCs/>
                <w:lang w:eastAsia="ru-RU"/>
              </w:rPr>
              <w:t>Выполнение расчета основных параметров зубчатой (червячной) передачи.</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593"/>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jc w:val="both"/>
              <w:rPr>
                <w:bCs/>
                <w:lang w:eastAsia="ru-RU"/>
              </w:rPr>
            </w:pPr>
            <w:r w:rsidRPr="000F649F">
              <w:rPr>
                <w:bCs/>
                <w:lang w:eastAsia="ru-RU"/>
              </w:rPr>
              <w:t xml:space="preserve">Практическое занятие № </w:t>
            </w:r>
            <w:r w:rsidR="00916FEF">
              <w:rPr>
                <w:bCs/>
                <w:lang w:eastAsia="ru-RU"/>
              </w:rPr>
              <w:t>24</w:t>
            </w:r>
            <w:r w:rsidRPr="000F649F">
              <w:rPr>
                <w:bCs/>
                <w:lang w:eastAsia="ru-RU"/>
              </w:rPr>
              <w:t>.</w:t>
            </w:r>
            <w:r w:rsidRPr="000F649F">
              <w:rPr>
                <w:lang w:eastAsia="ru-RU"/>
              </w:rPr>
              <w:t xml:space="preserve"> </w:t>
            </w:r>
            <w:r w:rsidRPr="000F649F">
              <w:rPr>
                <w:bCs/>
                <w:lang w:eastAsia="ru-RU"/>
              </w:rPr>
              <w:t>Оформление чертежа зубчатой (червячной) передачи. Составление спецификации сборочного чертежа.</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1"/>
        </w:trPr>
        <w:tc>
          <w:tcPr>
            <w:tcW w:w="3933" w:type="pct"/>
            <w:gridSpan w:val="2"/>
          </w:tcPr>
          <w:p w:rsidR="000F649F" w:rsidRPr="000F649F" w:rsidRDefault="000F649F" w:rsidP="000F649F">
            <w:pPr>
              <w:widowControl/>
              <w:autoSpaceDE/>
              <w:autoSpaceDN/>
              <w:jc w:val="both"/>
              <w:rPr>
                <w:b/>
                <w:bCs/>
                <w:lang w:eastAsia="ru-RU"/>
              </w:rPr>
            </w:pPr>
            <w:r w:rsidRPr="000F649F">
              <w:rPr>
                <w:b/>
                <w:bCs/>
                <w:lang w:eastAsia="ru-RU"/>
              </w:rPr>
              <w:t>Раздел 4. Чертежи и схемы по специальности</w:t>
            </w:r>
          </w:p>
        </w:tc>
        <w:tc>
          <w:tcPr>
            <w:tcW w:w="510" w:type="pct"/>
            <w:vAlign w:val="center"/>
          </w:tcPr>
          <w:p w:rsidR="000F649F" w:rsidRPr="000F649F" w:rsidRDefault="00D10E53" w:rsidP="00916FEF">
            <w:pPr>
              <w:widowControl/>
              <w:autoSpaceDE/>
              <w:autoSpaceDN/>
              <w:spacing w:line="276" w:lineRule="auto"/>
              <w:jc w:val="center"/>
              <w:rPr>
                <w:b/>
                <w:bCs/>
                <w:lang w:eastAsia="ru-RU"/>
              </w:rPr>
            </w:pPr>
            <w:r>
              <w:rPr>
                <w:b/>
                <w:lang w:eastAsia="ru-RU"/>
              </w:rPr>
              <w:t>2</w:t>
            </w:r>
            <w:r w:rsidR="000F649F" w:rsidRPr="000F649F">
              <w:rPr>
                <w:b/>
                <w:lang w:eastAsia="ru-RU"/>
              </w:rPr>
              <w:t>/1</w:t>
            </w:r>
            <w:r w:rsidR="00916FEF">
              <w:rPr>
                <w:b/>
                <w:lang w:eastAsia="ru-RU"/>
              </w:rPr>
              <w:t>0</w:t>
            </w:r>
          </w:p>
        </w:tc>
        <w:tc>
          <w:tcPr>
            <w:tcW w:w="557" w:type="pct"/>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77"/>
        </w:trPr>
        <w:tc>
          <w:tcPr>
            <w:tcW w:w="746" w:type="pct"/>
            <w:vMerge w:val="restart"/>
          </w:tcPr>
          <w:p w:rsidR="000F649F" w:rsidRPr="000F649F" w:rsidRDefault="000F649F" w:rsidP="000F649F">
            <w:pPr>
              <w:widowControl/>
              <w:autoSpaceDE/>
              <w:autoSpaceDN/>
              <w:rPr>
                <w:b/>
                <w:bCs/>
                <w:lang w:eastAsia="ru-RU"/>
              </w:rPr>
            </w:pPr>
            <w:r w:rsidRPr="000F649F">
              <w:rPr>
                <w:b/>
                <w:bCs/>
                <w:lang w:eastAsia="ru-RU"/>
              </w:rPr>
              <w:t>Тема 4.1</w:t>
            </w:r>
          </w:p>
          <w:p w:rsidR="000F649F" w:rsidRPr="000F649F" w:rsidRDefault="000F649F" w:rsidP="000F649F">
            <w:pPr>
              <w:widowControl/>
              <w:autoSpaceDE/>
              <w:autoSpaceDN/>
              <w:jc w:val="both"/>
              <w:rPr>
                <w:lang w:eastAsia="ru-RU"/>
              </w:rPr>
            </w:pPr>
            <w:r w:rsidRPr="000F649F">
              <w:rPr>
                <w:lang w:eastAsia="ru-RU"/>
              </w:rPr>
              <w:t>Основы чертежей и схем по специальности</w:t>
            </w:r>
          </w:p>
        </w:tc>
        <w:tc>
          <w:tcPr>
            <w:tcW w:w="3187" w:type="pct"/>
          </w:tcPr>
          <w:p w:rsidR="000F649F" w:rsidRPr="000F649F" w:rsidRDefault="000F649F" w:rsidP="000F649F">
            <w:pPr>
              <w:widowControl/>
              <w:autoSpaceDE/>
              <w:autoSpaceDN/>
              <w:jc w:val="both"/>
              <w:rPr>
                <w:b/>
                <w:bCs/>
                <w:lang w:eastAsia="ru-RU"/>
              </w:rPr>
            </w:pPr>
            <w:r w:rsidRPr="000F649F">
              <w:rPr>
                <w:b/>
                <w:bCs/>
                <w:lang w:eastAsia="ru-RU"/>
              </w:rPr>
              <w:t>Содержание учебного материала</w:t>
            </w:r>
          </w:p>
        </w:tc>
        <w:tc>
          <w:tcPr>
            <w:tcW w:w="510" w:type="pct"/>
            <w:vAlign w:val="center"/>
          </w:tcPr>
          <w:p w:rsidR="000F649F" w:rsidRPr="000F649F" w:rsidRDefault="00D10E53" w:rsidP="00916FEF">
            <w:pPr>
              <w:widowControl/>
              <w:autoSpaceDE/>
              <w:autoSpaceDN/>
              <w:spacing w:line="276" w:lineRule="auto"/>
              <w:jc w:val="center"/>
              <w:rPr>
                <w:b/>
                <w:bCs/>
                <w:lang w:eastAsia="ru-RU"/>
              </w:rPr>
            </w:pPr>
            <w:r>
              <w:rPr>
                <w:b/>
                <w:bCs/>
                <w:lang w:eastAsia="ru-RU"/>
              </w:rPr>
              <w:t>2/</w:t>
            </w:r>
            <w:r w:rsidR="000F649F" w:rsidRPr="000F649F">
              <w:rPr>
                <w:b/>
                <w:bCs/>
                <w:lang w:eastAsia="ru-RU"/>
              </w:rPr>
              <w:t>1</w:t>
            </w:r>
            <w:r w:rsidR="00916FEF">
              <w:rPr>
                <w:b/>
                <w:bCs/>
                <w:lang w:eastAsia="ru-RU"/>
              </w:rPr>
              <w:t>0</w:t>
            </w:r>
          </w:p>
        </w:tc>
        <w:tc>
          <w:tcPr>
            <w:tcW w:w="557" w:type="pct"/>
            <w:vMerge w:val="restart"/>
          </w:tcPr>
          <w:p w:rsidR="000F649F" w:rsidRPr="0071258D" w:rsidRDefault="000F649F" w:rsidP="000F649F">
            <w:pPr>
              <w:widowControl/>
              <w:tabs>
                <w:tab w:val="left" w:pos="541"/>
                <w:tab w:val="left" w:pos="736"/>
              </w:tabs>
              <w:autoSpaceDE/>
              <w:autoSpaceDN/>
              <w:jc w:val="center"/>
              <w:rPr>
                <w:bCs/>
                <w:lang w:eastAsia="ru-RU"/>
              </w:rPr>
            </w:pPr>
            <w:r w:rsidRPr="0071258D">
              <w:rPr>
                <w:bCs/>
                <w:lang w:eastAsia="ru-RU"/>
              </w:rPr>
              <w:t>ОК 07</w:t>
            </w:r>
          </w:p>
          <w:p w:rsidR="000F649F" w:rsidRPr="0071258D" w:rsidRDefault="000F649F" w:rsidP="000F649F">
            <w:pPr>
              <w:widowControl/>
              <w:tabs>
                <w:tab w:val="left" w:pos="541"/>
                <w:tab w:val="left" w:pos="736"/>
              </w:tabs>
              <w:autoSpaceDE/>
              <w:autoSpaceDN/>
              <w:jc w:val="center"/>
              <w:rPr>
                <w:bCs/>
                <w:lang w:eastAsia="ru-RU"/>
              </w:rPr>
            </w:pPr>
            <w:r w:rsidRPr="0071258D">
              <w:rPr>
                <w:bCs/>
                <w:lang w:eastAsia="ru-RU"/>
              </w:rPr>
              <w:t>ОК 04</w:t>
            </w:r>
          </w:p>
          <w:p w:rsidR="000F649F" w:rsidRPr="0071258D" w:rsidRDefault="000F649F" w:rsidP="000F649F">
            <w:pPr>
              <w:widowControl/>
              <w:suppressAutoHyphens/>
              <w:autoSpaceDE/>
              <w:autoSpaceDN/>
              <w:jc w:val="center"/>
              <w:rPr>
                <w:iCs/>
                <w:lang w:eastAsia="ru-RU"/>
              </w:rPr>
            </w:pPr>
            <w:r w:rsidRPr="0071258D">
              <w:rPr>
                <w:iCs/>
                <w:lang w:eastAsia="ru-RU"/>
              </w:rPr>
              <w:t>ПК 1.1</w:t>
            </w:r>
          </w:p>
          <w:p w:rsidR="000F649F" w:rsidRPr="0071258D" w:rsidRDefault="000F649F" w:rsidP="000F649F">
            <w:pPr>
              <w:widowControl/>
              <w:tabs>
                <w:tab w:val="left" w:pos="541"/>
                <w:tab w:val="left" w:pos="736"/>
              </w:tabs>
              <w:autoSpaceDE/>
              <w:autoSpaceDN/>
              <w:jc w:val="center"/>
              <w:rPr>
                <w:bCs/>
                <w:lang w:eastAsia="ru-RU"/>
              </w:rPr>
            </w:pPr>
          </w:p>
        </w:tc>
      </w:tr>
      <w:tr w:rsidR="00D10E53" w:rsidRPr="000F649F" w:rsidTr="0071258D">
        <w:trPr>
          <w:trHeight w:val="225"/>
        </w:trPr>
        <w:tc>
          <w:tcPr>
            <w:tcW w:w="746" w:type="pct"/>
            <w:vMerge/>
          </w:tcPr>
          <w:p w:rsidR="00D10E53" w:rsidRPr="000F649F" w:rsidRDefault="00D10E53" w:rsidP="000F649F">
            <w:pPr>
              <w:widowControl/>
              <w:autoSpaceDE/>
              <w:autoSpaceDN/>
              <w:spacing w:line="276" w:lineRule="auto"/>
              <w:rPr>
                <w:b/>
                <w:bCs/>
                <w:lang w:eastAsia="ru-RU"/>
              </w:rPr>
            </w:pPr>
          </w:p>
        </w:tc>
        <w:tc>
          <w:tcPr>
            <w:tcW w:w="3187" w:type="pct"/>
          </w:tcPr>
          <w:p w:rsidR="00D10E53" w:rsidRPr="00D10E53" w:rsidRDefault="00D10E53" w:rsidP="00FA6AC5">
            <w:pPr>
              <w:pStyle w:val="a5"/>
              <w:widowControl/>
              <w:numPr>
                <w:ilvl w:val="0"/>
                <w:numId w:val="12"/>
              </w:numPr>
              <w:autoSpaceDE/>
              <w:autoSpaceDN/>
              <w:ind w:left="414" w:hanging="414"/>
              <w:rPr>
                <w:b/>
                <w:bCs/>
                <w:lang w:eastAsia="ru-RU"/>
              </w:rPr>
            </w:pPr>
            <w:r w:rsidRPr="00593447">
              <w:t>Виды и типы схем. Общие требования к выполнению схем. Чтение схем по</w:t>
            </w:r>
            <w:r w:rsidRPr="00D10E53">
              <w:rPr>
                <w:spacing w:val="-52"/>
              </w:rPr>
              <w:t xml:space="preserve"> </w:t>
            </w:r>
            <w:r w:rsidRPr="00593447">
              <w:t>специальности.</w:t>
            </w:r>
            <w:r w:rsidRPr="00D10E53">
              <w:rPr>
                <w:spacing w:val="-1"/>
              </w:rPr>
              <w:t xml:space="preserve"> </w:t>
            </w:r>
            <w:r w:rsidRPr="00593447">
              <w:t>Графическое обозначение материалов</w:t>
            </w:r>
            <w:r w:rsidRPr="00D10E53">
              <w:rPr>
                <w:spacing w:val="-1"/>
              </w:rPr>
              <w:t xml:space="preserve"> </w:t>
            </w:r>
            <w:r w:rsidRPr="00593447">
              <w:t>в</w:t>
            </w:r>
            <w:r w:rsidRPr="00D10E53">
              <w:rPr>
                <w:spacing w:val="-2"/>
              </w:rPr>
              <w:t xml:space="preserve"> </w:t>
            </w:r>
            <w:r w:rsidRPr="00593447">
              <w:t>сечении</w:t>
            </w:r>
            <w:r w:rsidR="00FA6AC5">
              <w:t>.</w:t>
            </w:r>
          </w:p>
        </w:tc>
        <w:tc>
          <w:tcPr>
            <w:tcW w:w="510" w:type="pct"/>
            <w:vAlign w:val="center"/>
          </w:tcPr>
          <w:p w:rsidR="00D10E53" w:rsidRPr="00D10E53" w:rsidRDefault="00D10E53" w:rsidP="000F649F">
            <w:pPr>
              <w:widowControl/>
              <w:autoSpaceDE/>
              <w:autoSpaceDN/>
              <w:spacing w:line="276" w:lineRule="auto"/>
              <w:jc w:val="center"/>
              <w:rPr>
                <w:lang w:eastAsia="ru-RU"/>
              </w:rPr>
            </w:pPr>
            <w:r w:rsidRPr="00D10E53">
              <w:rPr>
                <w:lang w:eastAsia="ru-RU"/>
              </w:rPr>
              <w:t>2</w:t>
            </w:r>
          </w:p>
        </w:tc>
        <w:tc>
          <w:tcPr>
            <w:tcW w:w="557" w:type="pct"/>
            <w:vMerge/>
          </w:tcPr>
          <w:p w:rsidR="00D10E53" w:rsidRPr="000F649F" w:rsidRDefault="00D10E53" w:rsidP="000F649F">
            <w:pPr>
              <w:widowControl/>
              <w:autoSpaceDE/>
              <w:autoSpaceDN/>
              <w:spacing w:line="276" w:lineRule="auto"/>
              <w:jc w:val="center"/>
              <w:rPr>
                <w:bCs/>
                <w:lang w:eastAsia="ru-RU"/>
              </w:rPr>
            </w:pPr>
          </w:p>
        </w:tc>
      </w:tr>
      <w:tr w:rsidR="000F649F" w:rsidRPr="000F649F" w:rsidTr="0071258D">
        <w:trPr>
          <w:trHeight w:val="225"/>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0F649F">
            <w:pPr>
              <w:widowControl/>
              <w:autoSpaceDE/>
              <w:autoSpaceDN/>
              <w:jc w:val="both"/>
              <w:rPr>
                <w:bCs/>
                <w:lang w:eastAsia="ru-RU"/>
              </w:rPr>
            </w:pPr>
            <w:r w:rsidRPr="000F649F">
              <w:rPr>
                <w:b/>
                <w:bCs/>
                <w:lang w:eastAsia="ru-RU"/>
              </w:rPr>
              <w:t>В том числе практических занятий</w:t>
            </w:r>
          </w:p>
        </w:tc>
        <w:tc>
          <w:tcPr>
            <w:tcW w:w="510" w:type="pct"/>
            <w:vAlign w:val="center"/>
          </w:tcPr>
          <w:p w:rsidR="000F649F" w:rsidRPr="000F649F" w:rsidRDefault="000F649F" w:rsidP="000F649F">
            <w:pPr>
              <w:widowControl/>
              <w:autoSpaceDE/>
              <w:autoSpaceDN/>
              <w:spacing w:line="276" w:lineRule="auto"/>
              <w:jc w:val="center"/>
              <w:rPr>
                <w:b/>
                <w:lang w:eastAsia="ru-RU"/>
              </w:rPr>
            </w:pP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25"/>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25</w:t>
            </w:r>
            <w:r w:rsidRPr="000F649F">
              <w:rPr>
                <w:bCs/>
                <w:lang w:eastAsia="ru-RU"/>
              </w:rPr>
              <w:t xml:space="preserve">. Выполнение условных графических обозначений в электрических схемах. </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25"/>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Cs/>
                <w:lang w:eastAsia="ru-RU"/>
              </w:rPr>
            </w:pPr>
            <w:r w:rsidRPr="000F649F">
              <w:rPr>
                <w:bCs/>
                <w:lang w:eastAsia="ru-RU"/>
              </w:rPr>
              <w:t xml:space="preserve">Практическое занятие № </w:t>
            </w:r>
            <w:r w:rsidR="00916FEF">
              <w:rPr>
                <w:bCs/>
                <w:lang w:eastAsia="ru-RU"/>
              </w:rPr>
              <w:t>26</w:t>
            </w:r>
            <w:r w:rsidRPr="000F649F">
              <w:rPr>
                <w:bCs/>
                <w:lang w:eastAsia="ru-RU"/>
              </w:rPr>
              <w:t>.</w:t>
            </w:r>
            <w:r w:rsidRPr="000F649F">
              <w:rPr>
                <w:lang w:eastAsia="ru-RU"/>
              </w:rPr>
              <w:t xml:space="preserve"> </w:t>
            </w:r>
            <w:r w:rsidRPr="000F649F">
              <w:rPr>
                <w:bCs/>
                <w:lang w:eastAsia="ru-RU"/>
              </w:rPr>
              <w:t>Выполнение схем электрических аппаратов</w:t>
            </w:r>
            <w:r w:rsidR="00916FEF">
              <w:rPr>
                <w:bCs/>
                <w:lang w:eastAsia="ru-RU"/>
              </w:rPr>
              <w:t>.</w:t>
            </w:r>
            <w:r w:rsidR="00916FEF" w:rsidRPr="000F649F">
              <w:rPr>
                <w:bCs/>
                <w:lang w:eastAsia="ru-RU"/>
              </w:rPr>
              <w:t xml:space="preserve"> Выполнение схемы электрической принципиальной.</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60"/>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tabs>
                <w:tab w:val="center" w:pos="3712"/>
              </w:tabs>
              <w:autoSpaceDE/>
              <w:autoSpaceDN/>
              <w:jc w:val="both"/>
              <w:rPr>
                <w:b/>
                <w:bCs/>
                <w:lang w:eastAsia="ru-RU"/>
              </w:rPr>
            </w:pPr>
            <w:r w:rsidRPr="000F649F">
              <w:rPr>
                <w:bCs/>
                <w:lang w:eastAsia="ru-RU"/>
              </w:rPr>
              <w:t xml:space="preserve">Практическое занятие № </w:t>
            </w:r>
            <w:r w:rsidR="00916FEF">
              <w:rPr>
                <w:bCs/>
                <w:lang w:eastAsia="ru-RU"/>
              </w:rPr>
              <w:t>27</w:t>
            </w:r>
            <w:r w:rsidRPr="000F649F">
              <w:rPr>
                <w:bCs/>
                <w:lang w:eastAsia="ru-RU"/>
              </w:rPr>
              <w:t>. Выполнение изометрии детали</w:t>
            </w:r>
            <w:r w:rsidRPr="000F649F">
              <w:rPr>
                <w:bCs/>
                <w:lang w:eastAsia="ru-RU"/>
              </w:rPr>
              <w:tab/>
            </w:r>
          </w:p>
        </w:tc>
        <w:tc>
          <w:tcPr>
            <w:tcW w:w="510" w:type="pct"/>
          </w:tcPr>
          <w:p w:rsidR="000F649F" w:rsidRPr="000F649F" w:rsidRDefault="000F649F" w:rsidP="00FA6AC5">
            <w:pPr>
              <w:widowControl/>
              <w:autoSpaceDE/>
              <w:autoSpaceDN/>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142"/>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
                <w:bCs/>
                <w:lang w:eastAsia="ru-RU"/>
              </w:rPr>
            </w:pPr>
            <w:r w:rsidRPr="000F649F">
              <w:rPr>
                <w:bCs/>
                <w:lang w:eastAsia="ru-RU"/>
              </w:rPr>
              <w:t xml:space="preserve">Практическое занятие № </w:t>
            </w:r>
            <w:r w:rsidR="00916FEF">
              <w:rPr>
                <w:bCs/>
                <w:lang w:eastAsia="ru-RU"/>
              </w:rPr>
              <w:t>28</w:t>
            </w:r>
            <w:r w:rsidRPr="000F649F">
              <w:rPr>
                <w:bCs/>
                <w:lang w:eastAsia="ru-RU"/>
              </w:rPr>
              <w:t>. Создание рабочего чертежа детали</w:t>
            </w:r>
          </w:p>
        </w:tc>
        <w:tc>
          <w:tcPr>
            <w:tcW w:w="510" w:type="pct"/>
            <w:vAlign w:val="center"/>
          </w:tcPr>
          <w:p w:rsidR="000F649F" w:rsidRPr="000F649F" w:rsidRDefault="00916FEF" w:rsidP="000F649F">
            <w:pPr>
              <w:widowControl/>
              <w:autoSpaceDE/>
              <w:autoSpaceDN/>
              <w:spacing w:line="276" w:lineRule="auto"/>
              <w:jc w:val="center"/>
              <w:rPr>
                <w:lang w:eastAsia="ru-RU"/>
              </w:rPr>
            </w:pPr>
            <w:r>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0F649F" w:rsidRPr="000F649F" w:rsidTr="0071258D">
        <w:trPr>
          <w:trHeight w:val="200"/>
        </w:trPr>
        <w:tc>
          <w:tcPr>
            <w:tcW w:w="746" w:type="pct"/>
            <w:vMerge/>
          </w:tcPr>
          <w:p w:rsidR="000F649F" w:rsidRPr="000F649F" w:rsidRDefault="000F649F" w:rsidP="000F649F">
            <w:pPr>
              <w:widowControl/>
              <w:autoSpaceDE/>
              <w:autoSpaceDN/>
              <w:spacing w:line="276" w:lineRule="auto"/>
              <w:rPr>
                <w:b/>
                <w:bCs/>
                <w:lang w:eastAsia="ru-RU"/>
              </w:rPr>
            </w:pPr>
          </w:p>
        </w:tc>
        <w:tc>
          <w:tcPr>
            <w:tcW w:w="3187" w:type="pct"/>
          </w:tcPr>
          <w:p w:rsidR="000F649F" w:rsidRPr="000F649F" w:rsidRDefault="000F649F" w:rsidP="00916FEF">
            <w:pPr>
              <w:widowControl/>
              <w:autoSpaceDE/>
              <w:autoSpaceDN/>
              <w:jc w:val="both"/>
              <w:rPr>
                <w:b/>
                <w:bCs/>
                <w:lang w:eastAsia="ru-RU"/>
              </w:rPr>
            </w:pPr>
            <w:r w:rsidRPr="000F649F">
              <w:rPr>
                <w:bCs/>
                <w:lang w:eastAsia="ru-RU"/>
              </w:rPr>
              <w:t xml:space="preserve">Практическое занятие № </w:t>
            </w:r>
            <w:r w:rsidR="00916FEF">
              <w:rPr>
                <w:bCs/>
                <w:lang w:eastAsia="ru-RU"/>
              </w:rPr>
              <w:t>29</w:t>
            </w:r>
            <w:r w:rsidRPr="000F649F">
              <w:rPr>
                <w:bCs/>
                <w:lang w:eastAsia="ru-RU"/>
              </w:rPr>
              <w:t>.</w:t>
            </w:r>
            <w:r w:rsidRPr="000F649F">
              <w:rPr>
                <w:lang w:eastAsia="ru-RU"/>
              </w:rPr>
              <w:t xml:space="preserve"> Выполнение водно-шламовой схемы фабрики</w:t>
            </w:r>
          </w:p>
        </w:tc>
        <w:tc>
          <w:tcPr>
            <w:tcW w:w="510" w:type="pct"/>
            <w:vAlign w:val="center"/>
          </w:tcPr>
          <w:p w:rsidR="000F649F" w:rsidRPr="000F649F" w:rsidRDefault="000F649F" w:rsidP="000F649F">
            <w:pPr>
              <w:widowControl/>
              <w:autoSpaceDE/>
              <w:autoSpaceDN/>
              <w:spacing w:line="276" w:lineRule="auto"/>
              <w:jc w:val="center"/>
              <w:rPr>
                <w:lang w:eastAsia="ru-RU"/>
              </w:rPr>
            </w:pPr>
            <w:r w:rsidRPr="000F649F">
              <w:rPr>
                <w:lang w:eastAsia="ru-RU"/>
              </w:rPr>
              <w:t>2</w:t>
            </w:r>
          </w:p>
        </w:tc>
        <w:tc>
          <w:tcPr>
            <w:tcW w:w="557" w:type="pct"/>
            <w:vMerge/>
          </w:tcPr>
          <w:p w:rsidR="000F649F" w:rsidRPr="000F649F" w:rsidRDefault="000F649F" w:rsidP="000F649F">
            <w:pPr>
              <w:widowControl/>
              <w:autoSpaceDE/>
              <w:autoSpaceDN/>
              <w:spacing w:line="276" w:lineRule="auto"/>
              <w:jc w:val="center"/>
              <w:rPr>
                <w:bCs/>
                <w:lang w:eastAsia="ru-RU"/>
              </w:rPr>
            </w:pPr>
          </w:p>
        </w:tc>
      </w:tr>
      <w:tr w:rsidR="00D10E53" w:rsidRPr="000F649F" w:rsidTr="0071258D">
        <w:trPr>
          <w:trHeight w:val="330"/>
        </w:trPr>
        <w:tc>
          <w:tcPr>
            <w:tcW w:w="3933" w:type="pct"/>
            <w:gridSpan w:val="2"/>
          </w:tcPr>
          <w:p w:rsidR="00D10E53" w:rsidRPr="000F649F" w:rsidRDefault="00D10E53" w:rsidP="000F649F">
            <w:pPr>
              <w:widowControl/>
              <w:suppressAutoHyphens/>
              <w:autoSpaceDE/>
              <w:autoSpaceDN/>
              <w:spacing w:line="276" w:lineRule="auto"/>
              <w:jc w:val="both"/>
              <w:rPr>
                <w:b/>
                <w:lang w:eastAsia="ru-RU"/>
              </w:rPr>
            </w:pPr>
            <w:r>
              <w:rPr>
                <w:b/>
                <w:lang w:eastAsia="ru-RU"/>
              </w:rPr>
              <w:t xml:space="preserve">Самостоятельная работа: </w:t>
            </w:r>
            <w:r w:rsidRPr="00D10E53">
              <w:rPr>
                <w:lang w:eastAsia="ru-RU"/>
              </w:rPr>
              <w:t>подготовка к дифференцированному зачету</w:t>
            </w:r>
          </w:p>
        </w:tc>
        <w:tc>
          <w:tcPr>
            <w:tcW w:w="510" w:type="pct"/>
            <w:vAlign w:val="center"/>
          </w:tcPr>
          <w:p w:rsidR="00D10E53" w:rsidRDefault="00D10E53" w:rsidP="000F649F">
            <w:pPr>
              <w:widowControl/>
              <w:autoSpaceDE/>
              <w:autoSpaceDN/>
              <w:spacing w:line="276" w:lineRule="auto"/>
              <w:jc w:val="center"/>
              <w:rPr>
                <w:iCs/>
                <w:lang w:eastAsia="ru-RU"/>
              </w:rPr>
            </w:pPr>
            <w:r>
              <w:rPr>
                <w:iCs/>
                <w:lang w:eastAsia="ru-RU"/>
              </w:rPr>
              <w:t>4</w:t>
            </w:r>
          </w:p>
        </w:tc>
        <w:tc>
          <w:tcPr>
            <w:tcW w:w="557" w:type="pct"/>
          </w:tcPr>
          <w:p w:rsidR="00D10E53" w:rsidRPr="000F649F" w:rsidRDefault="00D10E53" w:rsidP="000F649F">
            <w:pPr>
              <w:widowControl/>
              <w:autoSpaceDE/>
              <w:autoSpaceDN/>
              <w:spacing w:line="276" w:lineRule="auto"/>
              <w:jc w:val="both"/>
              <w:rPr>
                <w:b/>
                <w:i/>
                <w:lang w:eastAsia="ru-RU"/>
              </w:rPr>
            </w:pPr>
          </w:p>
        </w:tc>
      </w:tr>
      <w:tr w:rsidR="000F649F" w:rsidRPr="000F649F" w:rsidTr="0071258D">
        <w:trPr>
          <w:trHeight w:val="330"/>
        </w:trPr>
        <w:tc>
          <w:tcPr>
            <w:tcW w:w="3933" w:type="pct"/>
            <w:gridSpan w:val="2"/>
          </w:tcPr>
          <w:p w:rsidR="000F649F" w:rsidRPr="000F649F" w:rsidRDefault="000F649F" w:rsidP="000F649F">
            <w:pPr>
              <w:widowControl/>
              <w:suppressAutoHyphens/>
              <w:autoSpaceDE/>
              <w:autoSpaceDN/>
              <w:spacing w:line="276" w:lineRule="auto"/>
              <w:jc w:val="both"/>
              <w:rPr>
                <w:b/>
                <w:lang w:eastAsia="ru-RU"/>
              </w:rPr>
            </w:pPr>
            <w:r w:rsidRPr="000F649F">
              <w:rPr>
                <w:b/>
                <w:lang w:eastAsia="ru-RU"/>
              </w:rPr>
              <w:t xml:space="preserve">Промежуточная аттестация </w:t>
            </w:r>
            <w:r w:rsidR="00CE3B20">
              <w:rPr>
                <w:b/>
                <w:lang w:eastAsia="ru-RU"/>
              </w:rPr>
              <w:t>– дифференцированный зачет</w:t>
            </w:r>
          </w:p>
        </w:tc>
        <w:tc>
          <w:tcPr>
            <w:tcW w:w="510" w:type="pct"/>
            <w:vAlign w:val="center"/>
          </w:tcPr>
          <w:p w:rsidR="000F649F" w:rsidRPr="00D10E53" w:rsidRDefault="00D10E53" w:rsidP="000F649F">
            <w:pPr>
              <w:widowControl/>
              <w:autoSpaceDE/>
              <w:autoSpaceDN/>
              <w:spacing w:line="276" w:lineRule="auto"/>
              <w:jc w:val="center"/>
              <w:rPr>
                <w:b/>
                <w:iCs/>
                <w:lang w:eastAsia="ru-RU"/>
              </w:rPr>
            </w:pPr>
            <w:r w:rsidRPr="00D10E53">
              <w:rPr>
                <w:b/>
                <w:iCs/>
                <w:lang w:eastAsia="ru-RU"/>
              </w:rPr>
              <w:t>2</w:t>
            </w:r>
          </w:p>
        </w:tc>
        <w:tc>
          <w:tcPr>
            <w:tcW w:w="557" w:type="pct"/>
          </w:tcPr>
          <w:p w:rsidR="000F649F" w:rsidRPr="000F649F" w:rsidRDefault="000F649F" w:rsidP="000F649F">
            <w:pPr>
              <w:widowControl/>
              <w:autoSpaceDE/>
              <w:autoSpaceDN/>
              <w:spacing w:line="276" w:lineRule="auto"/>
              <w:jc w:val="both"/>
              <w:rPr>
                <w:b/>
                <w:i/>
                <w:lang w:eastAsia="ru-RU"/>
              </w:rPr>
            </w:pPr>
          </w:p>
        </w:tc>
      </w:tr>
      <w:tr w:rsidR="000F649F" w:rsidRPr="000F649F" w:rsidTr="0071258D">
        <w:trPr>
          <w:trHeight w:val="21"/>
        </w:trPr>
        <w:tc>
          <w:tcPr>
            <w:tcW w:w="3933" w:type="pct"/>
            <w:gridSpan w:val="2"/>
          </w:tcPr>
          <w:p w:rsidR="000F649F" w:rsidRPr="000F649F" w:rsidRDefault="000F649F" w:rsidP="000F649F">
            <w:pPr>
              <w:widowControl/>
              <w:autoSpaceDE/>
              <w:autoSpaceDN/>
              <w:spacing w:line="276" w:lineRule="auto"/>
              <w:jc w:val="both"/>
              <w:rPr>
                <w:b/>
                <w:bCs/>
                <w:lang w:eastAsia="ru-RU"/>
              </w:rPr>
            </w:pPr>
            <w:r w:rsidRPr="000F649F">
              <w:rPr>
                <w:b/>
                <w:bCs/>
                <w:lang w:eastAsia="ru-RU"/>
              </w:rPr>
              <w:t>Всего:</w:t>
            </w:r>
          </w:p>
        </w:tc>
        <w:tc>
          <w:tcPr>
            <w:tcW w:w="510" w:type="pct"/>
            <w:vAlign w:val="center"/>
          </w:tcPr>
          <w:p w:rsidR="000F649F" w:rsidRPr="000F649F" w:rsidRDefault="00D10E53" w:rsidP="000F649F">
            <w:pPr>
              <w:widowControl/>
              <w:autoSpaceDE/>
              <w:autoSpaceDN/>
              <w:spacing w:line="276" w:lineRule="auto"/>
              <w:jc w:val="center"/>
              <w:rPr>
                <w:b/>
                <w:bCs/>
                <w:iCs/>
                <w:lang w:eastAsia="ru-RU"/>
              </w:rPr>
            </w:pPr>
            <w:r>
              <w:rPr>
                <w:b/>
                <w:bCs/>
                <w:iCs/>
                <w:lang w:eastAsia="ru-RU"/>
              </w:rPr>
              <w:t>82</w:t>
            </w:r>
          </w:p>
        </w:tc>
        <w:tc>
          <w:tcPr>
            <w:tcW w:w="557" w:type="pct"/>
          </w:tcPr>
          <w:p w:rsidR="000F649F" w:rsidRPr="000F649F" w:rsidRDefault="000F649F" w:rsidP="000F649F">
            <w:pPr>
              <w:widowControl/>
              <w:autoSpaceDE/>
              <w:autoSpaceDN/>
              <w:spacing w:line="276" w:lineRule="auto"/>
              <w:jc w:val="both"/>
              <w:rPr>
                <w:b/>
                <w:bCs/>
                <w:i/>
                <w:lang w:eastAsia="ru-RU"/>
              </w:rPr>
            </w:pPr>
          </w:p>
        </w:tc>
      </w:tr>
    </w:tbl>
    <w:p w:rsidR="000F649F" w:rsidRPr="000F649F" w:rsidRDefault="000F649F" w:rsidP="000F649F">
      <w:pPr>
        <w:widowControl/>
        <w:autoSpaceDE/>
        <w:autoSpaceDN/>
        <w:ind w:left="-142"/>
        <w:jc w:val="both"/>
        <w:rPr>
          <w:sz w:val="20"/>
          <w:szCs w:val="20"/>
          <w:lang w:eastAsia="ru-RU"/>
        </w:rPr>
        <w:sectPr w:rsidR="000F649F" w:rsidRPr="000F649F" w:rsidSect="000F649F">
          <w:pgSz w:w="16838" w:h="11906" w:orient="landscape"/>
          <w:pgMar w:top="1134" w:right="567" w:bottom="1134" w:left="1134" w:header="709" w:footer="709" w:gutter="0"/>
          <w:cols w:space="708"/>
          <w:docGrid w:linePitch="360"/>
        </w:sectPr>
      </w:pPr>
      <w:r w:rsidRPr="000F649F">
        <w:rPr>
          <w:sz w:val="20"/>
          <w:szCs w:val="20"/>
          <w:lang w:eastAsia="ru-RU"/>
        </w:rPr>
        <w:t xml:space="preserve"> </w:t>
      </w:r>
    </w:p>
    <w:p w:rsidR="000F649F" w:rsidRPr="000F649F" w:rsidRDefault="000F649F" w:rsidP="000F649F">
      <w:pPr>
        <w:widowControl/>
        <w:autoSpaceDE/>
        <w:autoSpaceDN/>
        <w:spacing w:before="120"/>
        <w:ind w:left="708"/>
        <w:jc w:val="center"/>
        <w:rPr>
          <w:b/>
          <w:bCs/>
          <w:sz w:val="24"/>
          <w:szCs w:val="24"/>
          <w:lang w:val="x-none" w:eastAsia="ru-RU"/>
        </w:rPr>
      </w:pPr>
      <w:r w:rsidRPr="000F649F">
        <w:rPr>
          <w:b/>
          <w:bCs/>
          <w:sz w:val="24"/>
          <w:szCs w:val="24"/>
          <w:lang w:val="x-none" w:eastAsia="ru-RU"/>
        </w:rPr>
        <w:t>3. УСЛОВИЯ РЕАЛИЗАЦИИ УЧЕБНОЙ ДИСЦИПЛИНЫ</w:t>
      </w:r>
    </w:p>
    <w:p w:rsidR="000F649F" w:rsidRPr="000F649F" w:rsidRDefault="000F649F" w:rsidP="000F649F">
      <w:pPr>
        <w:widowControl/>
        <w:autoSpaceDE/>
        <w:autoSpaceDN/>
        <w:spacing w:before="120"/>
        <w:ind w:left="708"/>
        <w:rPr>
          <w:b/>
          <w:bCs/>
          <w:sz w:val="24"/>
          <w:szCs w:val="24"/>
          <w:lang w:val="x-none" w:eastAsia="ru-RU"/>
        </w:rPr>
      </w:pPr>
    </w:p>
    <w:p w:rsidR="000F649F" w:rsidRPr="000F649F" w:rsidRDefault="000F649F" w:rsidP="000F649F">
      <w:pPr>
        <w:widowControl/>
        <w:suppressAutoHyphens/>
        <w:autoSpaceDE/>
        <w:autoSpaceDN/>
        <w:spacing w:line="276" w:lineRule="auto"/>
        <w:ind w:firstLine="709"/>
        <w:jc w:val="both"/>
        <w:rPr>
          <w:b/>
          <w:sz w:val="24"/>
          <w:szCs w:val="24"/>
          <w:lang w:eastAsia="ru-RU"/>
        </w:rPr>
      </w:pPr>
      <w:r w:rsidRPr="000F649F">
        <w:rPr>
          <w:b/>
          <w:sz w:val="24"/>
          <w:szCs w:val="24"/>
          <w:lang w:eastAsia="ru-RU"/>
        </w:rPr>
        <w:t>3.1. Для реализации программы учебной дисциплины должны быть предусмотрены следующие специальные помещения:</w:t>
      </w:r>
    </w:p>
    <w:p w:rsidR="000F649F" w:rsidRPr="000F649F" w:rsidRDefault="000F649F" w:rsidP="000F649F">
      <w:pPr>
        <w:widowControl/>
        <w:suppressAutoHyphens/>
        <w:autoSpaceDE/>
        <w:autoSpaceDN/>
        <w:spacing w:line="276" w:lineRule="auto"/>
        <w:ind w:firstLine="709"/>
        <w:jc w:val="both"/>
        <w:rPr>
          <w:bCs/>
          <w:sz w:val="24"/>
          <w:szCs w:val="24"/>
          <w:lang w:eastAsia="ru-RU"/>
        </w:rPr>
      </w:pPr>
      <w:r w:rsidRPr="000F649F">
        <w:rPr>
          <w:bCs/>
          <w:sz w:val="24"/>
          <w:szCs w:val="24"/>
          <w:lang w:eastAsia="ru-RU"/>
        </w:rPr>
        <w:t xml:space="preserve">Кабинет «Инженерной графики», оснащенный </w:t>
      </w:r>
      <w:r w:rsidRPr="000F649F">
        <w:rPr>
          <w:bCs/>
          <w:iCs/>
          <w:sz w:val="24"/>
          <w:szCs w:val="24"/>
          <w:lang w:eastAsia="ru-RU"/>
        </w:rPr>
        <w:t>в соответствии с п. 6.1.2.1 примерной образовательной программы по специальности</w:t>
      </w:r>
      <w:r w:rsidRPr="000F649F">
        <w:rPr>
          <w:bCs/>
          <w:sz w:val="24"/>
          <w:szCs w:val="24"/>
          <w:lang w:eastAsia="ru-RU"/>
        </w:rPr>
        <w:t>.</w:t>
      </w:r>
    </w:p>
    <w:p w:rsidR="000F649F" w:rsidRPr="000F649F" w:rsidRDefault="000F649F" w:rsidP="000F649F">
      <w:pPr>
        <w:widowControl/>
        <w:suppressAutoHyphens/>
        <w:autoSpaceDE/>
        <w:autoSpaceDN/>
        <w:spacing w:line="276" w:lineRule="auto"/>
        <w:ind w:firstLine="709"/>
        <w:jc w:val="both"/>
        <w:rPr>
          <w:bCs/>
          <w:sz w:val="24"/>
          <w:szCs w:val="24"/>
          <w:lang w:eastAsia="ru-RU"/>
        </w:rPr>
      </w:pPr>
    </w:p>
    <w:p w:rsidR="000F649F" w:rsidRPr="000F649F" w:rsidRDefault="000F649F" w:rsidP="000F649F">
      <w:pPr>
        <w:widowControl/>
        <w:suppressAutoHyphens/>
        <w:autoSpaceDE/>
        <w:autoSpaceDN/>
        <w:spacing w:line="276" w:lineRule="auto"/>
        <w:ind w:firstLine="709"/>
        <w:jc w:val="both"/>
        <w:rPr>
          <w:b/>
          <w:bCs/>
          <w:sz w:val="24"/>
          <w:szCs w:val="24"/>
          <w:lang w:eastAsia="ru-RU"/>
        </w:rPr>
      </w:pPr>
      <w:r w:rsidRPr="000F649F">
        <w:rPr>
          <w:b/>
          <w:bCs/>
          <w:sz w:val="24"/>
          <w:szCs w:val="24"/>
          <w:lang w:eastAsia="ru-RU"/>
        </w:rPr>
        <w:t>3.2. Информационное обеспечение реализации программы</w:t>
      </w:r>
    </w:p>
    <w:p w:rsidR="000F649F" w:rsidRPr="000F649F" w:rsidRDefault="000F649F" w:rsidP="000F649F">
      <w:pPr>
        <w:widowControl/>
        <w:suppressAutoHyphens/>
        <w:autoSpaceDE/>
        <w:autoSpaceDN/>
        <w:spacing w:line="276" w:lineRule="auto"/>
        <w:ind w:firstLine="709"/>
        <w:jc w:val="both"/>
        <w:rPr>
          <w:bCs/>
          <w:sz w:val="24"/>
          <w:szCs w:val="24"/>
          <w:lang w:eastAsia="ru-RU"/>
        </w:rPr>
      </w:pPr>
      <w:r w:rsidRPr="000F649F">
        <w:rPr>
          <w:bCs/>
          <w:sz w:val="24"/>
          <w:szCs w:val="24"/>
          <w:lang w:eastAsia="ru-RU"/>
        </w:rPr>
        <w:t xml:space="preserve">Для реализации программы библиотечный фонд образовательной организации </w:t>
      </w:r>
      <w:r w:rsidR="00CE3B20">
        <w:rPr>
          <w:bCs/>
          <w:sz w:val="24"/>
          <w:szCs w:val="24"/>
          <w:lang w:eastAsia="ru-RU"/>
        </w:rPr>
        <w:t xml:space="preserve">имеет </w:t>
      </w:r>
      <w:r w:rsidRPr="000F649F">
        <w:rPr>
          <w:bCs/>
          <w:sz w:val="24"/>
          <w:szCs w:val="24"/>
          <w:lang w:eastAsia="ru-RU"/>
        </w:rPr>
        <w:t>п</w:t>
      </w:r>
      <w:r w:rsidR="00CE3B20">
        <w:rPr>
          <w:sz w:val="24"/>
          <w:szCs w:val="24"/>
          <w:lang w:eastAsia="ru-RU"/>
        </w:rPr>
        <w:t>ечатные и</w:t>
      </w:r>
      <w:r w:rsidRPr="000F649F">
        <w:rPr>
          <w:sz w:val="24"/>
          <w:szCs w:val="24"/>
          <w:lang w:eastAsia="ru-RU"/>
        </w:rPr>
        <w:t xml:space="preserve"> электронные образовательные и информационные ресурсы для использования в образовательном процессе. </w:t>
      </w:r>
    </w:p>
    <w:p w:rsidR="000F649F" w:rsidRPr="000F649F" w:rsidRDefault="000F649F" w:rsidP="000F649F">
      <w:pPr>
        <w:widowControl/>
        <w:autoSpaceDE/>
        <w:autoSpaceDN/>
        <w:spacing w:after="200" w:line="276" w:lineRule="auto"/>
        <w:ind w:firstLine="709"/>
        <w:contextualSpacing/>
        <w:jc w:val="both"/>
        <w:rPr>
          <w:sz w:val="24"/>
          <w:szCs w:val="24"/>
          <w:lang w:eastAsia="ru-RU"/>
        </w:rPr>
      </w:pPr>
      <w:r w:rsidRPr="000F649F">
        <w:rPr>
          <w:sz w:val="24"/>
          <w:szCs w:val="24"/>
          <w:lang w:eastAsia="ru-RU"/>
        </w:rPr>
        <w:t xml:space="preserve"> </w:t>
      </w:r>
    </w:p>
    <w:p w:rsidR="000F649F" w:rsidRPr="000F649F" w:rsidRDefault="000F649F" w:rsidP="000F649F">
      <w:pPr>
        <w:widowControl/>
        <w:autoSpaceDE/>
        <w:autoSpaceDN/>
        <w:spacing w:line="276" w:lineRule="auto"/>
        <w:ind w:firstLine="709"/>
        <w:contextualSpacing/>
        <w:jc w:val="both"/>
        <w:rPr>
          <w:b/>
          <w:sz w:val="24"/>
          <w:szCs w:val="24"/>
          <w:lang w:eastAsia="ru-RU"/>
        </w:rPr>
      </w:pPr>
      <w:r w:rsidRPr="000F649F">
        <w:rPr>
          <w:b/>
          <w:sz w:val="24"/>
          <w:szCs w:val="24"/>
          <w:lang w:eastAsia="ru-RU"/>
        </w:rPr>
        <w:t>3.2.1. Основные печатные издания</w:t>
      </w:r>
    </w:p>
    <w:p w:rsidR="008047D2" w:rsidRPr="008047D2" w:rsidRDefault="008047D2" w:rsidP="008047D2">
      <w:pPr>
        <w:spacing w:before="16" w:line="259" w:lineRule="auto"/>
        <w:ind w:right="430" w:hanging="112"/>
        <w:rPr>
          <w:color w:val="202429"/>
          <w:sz w:val="24"/>
        </w:rPr>
      </w:pPr>
      <w:r>
        <w:rPr>
          <w:color w:val="202429"/>
          <w:sz w:val="24"/>
        </w:rPr>
        <w:tab/>
      </w:r>
      <w:r>
        <w:rPr>
          <w:color w:val="202429"/>
          <w:sz w:val="24"/>
        </w:rPr>
        <w:tab/>
      </w:r>
      <w:r w:rsidRPr="008047D2">
        <w:rPr>
          <w:color w:val="202429"/>
          <w:sz w:val="24"/>
        </w:rPr>
        <w:t>1. Штейнбах,</w:t>
      </w:r>
      <w:r w:rsidRPr="008047D2">
        <w:rPr>
          <w:color w:val="202429"/>
          <w:spacing w:val="-3"/>
          <w:sz w:val="24"/>
        </w:rPr>
        <w:t xml:space="preserve"> </w:t>
      </w:r>
      <w:r w:rsidRPr="008047D2">
        <w:rPr>
          <w:color w:val="202429"/>
          <w:sz w:val="24"/>
        </w:rPr>
        <w:t>О.</w:t>
      </w:r>
      <w:r w:rsidRPr="008047D2">
        <w:rPr>
          <w:color w:val="202429"/>
          <w:spacing w:val="-3"/>
          <w:sz w:val="24"/>
        </w:rPr>
        <w:t xml:space="preserve"> </w:t>
      </w:r>
      <w:r w:rsidRPr="008047D2">
        <w:rPr>
          <w:color w:val="202429"/>
          <w:sz w:val="24"/>
        </w:rPr>
        <w:t>Л.</w:t>
      </w:r>
      <w:r w:rsidRPr="008047D2">
        <w:rPr>
          <w:color w:val="202429"/>
          <w:spacing w:val="-3"/>
          <w:sz w:val="24"/>
        </w:rPr>
        <w:t xml:space="preserve"> </w:t>
      </w:r>
      <w:r w:rsidRPr="008047D2">
        <w:rPr>
          <w:color w:val="202429"/>
          <w:sz w:val="24"/>
        </w:rPr>
        <w:t>Инженерная</w:t>
      </w:r>
      <w:r w:rsidRPr="008047D2">
        <w:rPr>
          <w:color w:val="202429"/>
          <w:spacing w:val="-3"/>
          <w:sz w:val="24"/>
        </w:rPr>
        <w:t xml:space="preserve"> </w:t>
      </w:r>
      <w:r w:rsidRPr="008047D2">
        <w:rPr>
          <w:color w:val="202429"/>
          <w:sz w:val="24"/>
        </w:rPr>
        <w:t>графика:</w:t>
      </w:r>
      <w:r w:rsidRPr="008047D2">
        <w:rPr>
          <w:color w:val="202429"/>
          <w:spacing w:val="-1"/>
          <w:sz w:val="24"/>
        </w:rPr>
        <w:t xml:space="preserve"> </w:t>
      </w:r>
      <w:r w:rsidRPr="008047D2">
        <w:rPr>
          <w:color w:val="202429"/>
          <w:sz w:val="24"/>
        </w:rPr>
        <w:t>учебное</w:t>
      </w:r>
      <w:r w:rsidRPr="008047D2">
        <w:rPr>
          <w:color w:val="202429"/>
          <w:spacing w:val="-4"/>
          <w:sz w:val="24"/>
        </w:rPr>
        <w:t xml:space="preserve"> </w:t>
      </w:r>
      <w:r w:rsidRPr="008047D2">
        <w:rPr>
          <w:color w:val="202429"/>
          <w:sz w:val="24"/>
        </w:rPr>
        <w:t>пособие</w:t>
      </w:r>
      <w:r w:rsidRPr="008047D2">
        <w:rPr>
          <w:color w:val="202429"/>
          <w:spacing w:val="-4"/>
          <w:sz w:val="24"/>
        </w:rPr>
        <w:t xml:space="preserve"> </w:t>
      </w:r>
      <w:r w:rsidRPr="008047D2">
        <w:rPr>
          <w:color w:val="202429"/>
          <w:sz w:val="24"/>
        </w:rPr>
        <w:t>для</w:t>
      </w:r>
      <w:r w:rsidRPr="008047D2">
        <w:rPr>
          <w:color w:val="202429"/>
          <w:spacing w:val="-3"/>
          <w:sz w:val="24"/>
        </w:rPr>
        <w:t xml:space="preserve"> </w:t>
      </w:r>
      <w:r w:rsidRPr="008047D2">
        <w:rPr>
          <w:color w:val="202429"/>
          <w:sz w:val="24"/>
        </w:rPr>
        <w:t>СПО</w:t>
      </w:r>
      <w:r w:rsidRPr="008047D2">
        <w:rPr>
          <w:color w:val="202429"/>
          <w:spacing w:val="-7"/>
          <w:sz w:val="24"/>
        </w:rPr>
        <w:t xml:space="preserve"> </w:t>
      </w:r>
      <w:r w:rsidRPr="008047D2">
        <w:rPr>
          <w:color w:val="202429"/>
          <w:sz w:val="24"/>
        </w:rPr>
        <w:t>/</w:t>
      </w:r>
      <w:r w:rsidRPr="008047D2">
        <w:rPr>
          <w:color w:val="202429"/>
          <w:spacing w:val="-3"/>
          <w:sz w:val="24"/>
        </w:rPr>
        <w:t xml:space="preserve"> </w:t>
      </w:r>
      <w:r w:rsidRPr="008047D2">
        <w:rPr>
          <w:color w:val="202429"/>
          <w:sz w:val="24"/>
        </w:rPr>
        <w:t>О.</w:t>
      </w:r>
      <w:r w:rsidRPr="008047D2">
        <w:rPr>
          <w:color w:val="202429"/>
          <w:spacing w:val="-3"/>
          <w:sz w:val="24"/>
        </w:rPr>
        <w:t xml:space="preserve"> </w:t>
      </w:r>
      <w:r w:rsidRPr="008047D2">
        <w:rPr>
          <w:color w:val="202429"/>
          <w:sz w:val="24"/>
        </w:rPr>
        <w:t>Л.</w:t>
      </w:r>
      <w:r w:rsidRPr="008047D2">
        <w:rPr>
          <w:color w:val="202429"/>
          <w:spacing w:val="-3"/>
          <w:sz w:val="24"/>
        </w:rPr>
        <w:t xml:space="preserve"> </w:t>
      </w:r>
      <w:r w:rsidRPr="008047D2">
        <w:rPr>
          <w:color w:val="202429"/>
          <w:sz w:val="24"/>
        </w:rPr>
        <w:t>Штейнбах. — Саратов: Профобразование, 2021. — 100 c.</w:t>
      </w:r>
    </w:p>
    <w:p w:rsidR="000F649F" w:rsidRPr="000F649F" w:rsidRDefault="008047D2" w:rsidP="000F649F">
      <w:pPr>
        <w:widowControl/>
        <w:autoSpaceDE/>
        <w:autoSpaceDN/>
        <w:spacing w:line="276" w:lineRule="auto"/>
        <w:ind w:firstLine="709"/>
        <w:contextualSpacing/>
        <w:jc w:val="both"/>
        <w:rPr>
          <w:sz w:val="24"/>
          <w:szCs w:val="24"/>
          <w:lang w:eastAsia="ru-RU"/>
        </w:rPr>
      </w:pPr>
      <w:r>
        <w:rPr>
          <w:sz w:val="24"/>
          <w:szCs w:val="24"/>
          <w:lang w:eastAsia="ru-RU"/>
        </w:rPr>
        <w:t xml:space="preserve">2. </w:t>
      </w:r>
      <w:r w:rsidR="000F649F" w:rsidRPr="000F649F">
        <w:rPr>
          <w:sz w:val="24"/>
          <w:szCs w:val="24"/>
          <w:lang w:eastAsia="ru-RU"/>
        </w:rPr>
        <w:t>Пан</w:t>
      </w:r>
      <w:r w:rsidR="00CE3B20">
        <w:rPr>
          <w:sz w:val="24"/>
          <w:szCs w:val="24"/>
          <w:lang w:eastAsia="ru-RU"/>
        </w:rPr>
        <w:t>асенко В. Е. Инженерная графика</w:t>
      </w:r>
      <w:r w:rsidR="000F649F" w:rsidRPr="000F649F">
        <w:rPr>
          <w:sz w:val="24"/>
          <w:szCs w:val="24"/>
          <w:lang w:eastAsia="ru-RU"/>
        </w:rPr>
        <w:t xml:space="preserve">: учебное пособие для СПО / В. </w:t>
      </w:r>
      <w:r>
        <w:rPr>
          <w:sz w:val="24"/>
          <w:szCs w:val="24"/>
          <w:lang w:eastAsia="ru-RU"/>
        </w:rPr>
        <w:t>Е. Панасенко. — Санкт-Петербург</w:t>
      </w:r>
      <w:r w:rsidR="000F649F" w:rsidRPr="000F649F">
        <w:rPr>
          <w:sz w:val="24"/>
          <w:szCs w:val="24"/>
          <w:lang w:eastAsia="ru-RU"/>
        </w:rPr>
        <w:t>: Лань, 2021. — 168 с. — ISBN 978-5-8114-6828-7</w:t>
      </w:r>
    </w:p>
    <w:p w:rsidR="000F649F" w:rsidRPr="000F649F" w:rsidRDefault="008047D2" w:rsidP="000F649F">
      <w:pPr>
        <w:widowControl/>
        <w:autoSpaceDE/>
        <w:autoSpaceDN/>
        <w:spacing w:line="276" w:lineRule="auto"/>
        <w:ind w:firstLine="709"/>
        <w:contextualSpacing/>
        <w:jc w:val="both"/>
        <w:rPr>
          <w:sz w:val="24"/>
          <w:szCs w:val="24"/>
          <w:lang w:eastAsia="ru-RU"/>
        </w:rPr>
      </w:pPr>
      <w:r>
        <w:rPr>
          <w:sz w:val="24"/>
          <w:szCs w:val="24"/>
          <w:lang w:eastAsia="ru-RU"/>
        </w:rPr>
        <w:t xml:space="preserve">3. </w:t>
      </w:r>
      <w:r w:rsidR="000F649F" w:rsidRPr="000F649F">
        <w:rPr>
          <w:sz w:val="24"/>
          <w:szCs w:val="24"/>
          <w:lang w:eastAsia="ru-RU"/>
        </w:rPr>
        <w:t>Инженерная графика. Принцип</w:t>
      </w:r>
      <w:r>
        <w:rPr>
          <w:sz w:val="24"/>
          <w:szCs w:val="24"/>
          <w:lang w:eastAsia="ru-RU"/>
        </w:rPr>
        <w:t>ы рационального конструирования</w:t>
      </w:r>
      <w:r w:rsidR="000F649F" w:rsidRPr="000F649F">
        <w:rPr>
          <w:sz w:val="24"/>
          <w:szCs w:val="24"/>
          <w:lang w:eastAsia="ru-RU"/>
        </w:rPr>
        <w:t>: учебное пособие для СПО / В. Н. Крутов, Ю. М. Зубарев, И. В, Демидович, В. А. Треяль. — Санкт-Петербург : Лань, 2021. — 204 с. — ISBN 978-5-8114-7019-8</w:t>
      </w:r>
    </w:p>
    <w:p w:rsidR="000F649F" w:rsidRPr="000F649F" w:rsidRDefault="000F649F" w:rsidP="000F649F">
      <w:pPr>
        <w:widowControl/>
        <w:autoSpaceDE/>
        <w:autoSpaceDN/>
        <w:spacing w:line="276" w:lineRule="auto"/>
        <w:ind w:firstLine="709"/>
        <w:contextualSpacing/>
        <w:jc w:val="both"/>
        <w:rPr>
          <w:sz w:val="24"/>
          <w:szCs w:val="24"/>
          <w:highlight w:val="red"/>
          <w:lang w:eastAsia="ru-RU"/>
        </w:rPr>
      </w:pPr>
    </w:p>
    <w:p w:rsidR="000F649F" w:rsidRPr="000F649F" w:rsidRDefault="000F649F" w:rsidP="000F649F">
      <w:pPr>
        <w:widowControl/>
        <w:autoSpaceDE/>
        <w:autoSpaceDN/>
        <w:spacing w:line="276" w:lineRule="auto"/>
        <w:ind w:firstLine="709"/>
        <w:contextualSpacing/>
        <w:jc w:val="both"/>
        <w:rPr>
          <w:b/>
          <w:sz w:val="24"/>
          <w:szCs w:val="24"/>
          <w:lang w:eastAsia="ru-RU"/>
        </w:rPr>
      </w:pPr>
      <w:r w:rsidRPr="000F649F">
        <w:rPr>
          <w:b/>
          <w:sz w:val="24"/>
          <w:szCs w:val="24"/>
          <w:lang w:eastAsia="ru-RU"/>
        </w:rPr>
        <w:t>3.2.2. Основные электронные издания</w:t>
      </w:r>
    </w:p>
    <w:p w:rsidR="008047D2" w:rsidRDefault="000F649F" w:rsidP="008047D2">
      <w:pPr>
        <w:pStyle w:val="a5"/>
        <w:tabs>
          <w:tab w:val="left" w:pos="1065"/>
        </w:tabs>
        <w:spacing w:before="16" w:line="259" w:lineRule="auto"/>
        <w:ind w:left="0" w:right="430" w:firstLine="709"/>
        <w:rPr>
          <w:rStyle w:val="a6"/>
          <w:sz w:val="24"/>
        </w:rPr>
      </w:pPr>
      <w:r w:rsidRPr="000F649F">
        <w:rPr>
          <w:sz w:val="24"/>
          <w:szCs w:val="24"/>
          <w:lang w:eastAsia="ru-RU"/>
        </w:rPr>
        <w:t>1.</w:t>
      </w:r>
      <w:r w:rsidRPr="000F649F">
        <w:rPr>
          <w:sz w:val="24"/>
          <w:szCs w:val="24"/>
          <w:lang w:eastAsia="ru-RU"/>
        </w:rPr>
        <w:tab/>
      </w:r>
      <w:r w:rsidR="008047D2" w:rsidRPr="000E5482">
        <w:rPr>
          <w:sz w:val="24"/>
        </w:rPr>
        <w:t xml:space="preserve">Инженерная и компьютерная графика: учебник и практикум для среднего профессионального образования / Р. Р. Анамова [и др.]; под общей редакцией Р. Р. Анамовой, С. А. Леоновой, Н. В. Пшеничновой. — Москва: Издательство Юрайт, 2019. — 246 с. — (Профессиональное образование). — ISBN 978-5-534-02971-0. — Текст: электронный // ЭБС Юрайт [сайт]. — URL: </w:t>
      </w:r>
      <w:hyperlink r:id="rId9">
        <w:r w:rsidR="008047D2" w:rsidRPr="000E5482">
          <w:rPr>
            <w:rStyle w:val="a6"/>
            <w:sz w:val="24"/>
          </w:rPr>
          <w:t>https://www.biblio-online.ru/bcode/437053</w:t>
        </w:r>
      </w:hyperlink>
    </w:p>
    <w:p w:rsidR="008047D2" w:rsidRDefault="008047D2" w:rsidP="008047D2">
      <w:pPr>
        <w:pStyle w:val="a5"/>
        <w:tabs>
          <w:tab w:val="left" w:pos="1065"/>
        </w:tabs>
        <w:spacing w:before="16" w:line="259" w:lineRule="auto"/>
        <w:ind w:left="118" w:right="430" w:firstLine="0"/>
        <w:rPr>
          <w:sz w:val="24"/>
        </w:rPr>
      </w:pPr>
    </w:p>
    <w:p w:rsidR="008047D2" w:rsidRPr="002F567A" w:rsidRDefault="00CE3B20" w:rsidP="008047D2">
      <w:pPr>
        <w:tabs>
          <w:tab w:val="left" w:pos="718"/>
        </w:tabs>
        <w:ind w:left="118" w:hanging="260"/>
        <w:rPr>
          <w:b/>
          <w:sz w:val="24"/>
        </w:rPr>
      </w:pPr>
      <w:r>
        <w:rPr>
          <w:b/>
          <w:sz w:val="24"/>
        </w:rPr>
        <w:tab/>
      </w:r>
      <w:r>
        <w:rPr>
          <w:b/>
          <w:sz w:val="24"/>
        </w:rPr>
        <w:tab/>
      </w:r>
      <w:r w:rsidR="008047D2">
        <w:rPr>
          <w:b/>
          <w:sz w:val="24"/>
        </w:rPr>
        <w:t>3.2.3.</w:t>
      </w:r>
      <w:r w:rsidR="008047D2" w:rsidRPr="002F567A">
        <w:rPr>
          <w:b/>
          <w:sz w:val="24"/>
        </w:rPr>
        <w:t xml:space="preserve"> Дополнительные</w:t>
      </w:r>
      <w:r w:rsidR="008047D2" w:rsidRPr="002F567A">
        <w:rPr>
          <w:b/>
          <w:spacing w:val="-11"/>
          <w:sz w:val="24"/>
        </w:rPr>
        <w:t xml:space="preserve"> </w:t>
      </w:r>
      <w:r w:rsidR="008047D2" w:rsidRPr="002F567A">
        <w:rPr>
          <w:b/>
          <w:spacing w:val="-2"/>
          <w:sz w:val="24"/>
        </w:rPr>
        <w:t>источники</w:t>
      </w:r>
    </w:p>
    <w:p w:rsidR="008047D2" w:rsidRDefault="008047D2" w:rsidP="008047D2">
      <w:pPr>
        <w:pStyle w:val="a5"/>
        <w:tabs>
          <w:tab w:val="left" w:pos="1065"/>
        </w:tabs>
        <w:spacing w:before="16" w:line="259" w:lineRule="auto"/>
        <w:ind w:left="0" w:right="430" w:firstLine="709"/>
      </w:pPr>
      <w:r>
        <w:rPr>
          <w:sz w:val="24"/>
        </w:rPr>
        <w:t xml:space="preserve">1. </w:t>
      </w:r>
      <w:r w:rsidRPr="002F567A">
        <w:t xml:space="preserve"> ГОСТ 2.102-2013. ЕСКД. Виды и комплектность конструкторских документов. — Введ. 1971-01-01. — М.: Стандартинформ, 2014.</w:t>
      </w:r>
    </w:p>
    <w:p w:rsidR="008047D2" w:rsidRDefault="008047D2" w:rsidP="008047D2">
      <w:pPr>
        <w:pStyle w:val="a5"/>
        <w:tabs>
          <w:tab w:val="left" w:pos="1065"/>
        </w:tabs>
        <w:spacing w:before="16" w:line="259" w:lineRule="auto"/>
        <w:ind w:left="0" w:right="430" w:firstLine="709"/>
      </w:pPr>
      <w:r>
        <w:t xml:space="preserve">2.  </w:t>
      </w:r>
      <w:r w:rsidRPr="002F567A">
        <w:t>ГОСТ 2.104-2006. Основные надписи. — Введ. 2006-09-01. — М.: Стандартинформ,</w:t>
      </w:r>
      <w:r>
        <w:t xml:space="preserve"> 2007.</w:t>
      </w:r>
    </w:p>
    <w:p w:rsidR="008047D2" w:rsidRPr="002F567A" w:rsidRDefault="008047D2" w:rsidP="008047D2">
      <w:pPr>
        <w:tabs>
          <w:tab w:val="left" w:pos="358"/>
        </w:tabs>
        <w:ind w:firstLine="709"/>
      </w:pPr>
      <w:r>
        <w:t xml:space="preserve">3.  </w:t>
      </w:r>
      <w:r w:rsidRPr="002F567A">
        <w:t>ГОСТ</w:t>
      </w:r>
      <w:r w:rsidRPr="002F567A">
        <w:rPr>
          <w:spacing w:val="-2"/>
        </w:rPr>
        <w:t xml:space="preserve"> </w:t>
      </w:r>
      <w:r w:rsidRPr="002F567A">
        <w:t>2.301-68*.</w:t>
      </w:r>
      <w:r w:rsidRPr="002F567A">
        <w:rPr>
          <w:spacing w:val="-1"/>
        </w:rPr>
        <w:t xml:space="preserve"> </w:t>
      </w:r>
      <w:r w:rsidRPr="002F567A">
        <w:t>Форматы.</w:t>
      </w:r>
      <w:r w:rsidRPr="002F567A">
        <w:rPr>
          <w:spacing w:val="-1"/>
        </w:rPr>
        <w:t xml:space="preserve"> </w:t>
      </w:r>
      <w:r w:rsidRPr="002F567A">
        <w:t>—</w:t>
      </w:r>
      <w:r w:rsidRPr="002F567A">
        <w:rPr>
          <w:spacing w:val="-1"/>
        </w:rPr>
        <w:t xml:space="preserve"> </w:t>
      </w:r>
      <w:r w:rsidRPr="002F567A">
        <w:t>Введ.</w:t>
      </w:r>
      <w:r w:rsidRPr="002F567A">
        <w:rPr>
          <w:spacing w:val="-1"/>
        </w:rPr>
        <w:t xml:space="preserve"> </w:t>
      </w:r>
      <w:r w:rsidRPr="002F567A">
        <w:t>1971-01-01.</w:t>
      </w:r>
      <w:r w:rsidRPr="002F567A">
        <w:rPr>
          <w:spacing w:val="-1"/>
        </w:rPr>
        <w:t xml:space="preserve"> </w:t>
      </w:r>
      <w:r w:rsidRPr="002F567A">
        <w:t>—</w:t>
      </w:r>
      <w:r w:rsidRPr="002F567A">
        <w:rPr>
          <w:spacing w:val="-1"/>
        </w:rPr>
        <w:t xml:space="preserve"> </w:t>
      </w:r>
      <w:r w:rsidRPr="002F567A">
        <w:t>М.:</w:t>
      </w:r>
      <w:r w:rsidRPr="002F567A">
        <w:rPr>
          <w:spacing w:val="-1"/>
        </w:rPr>
        <w:t xml:space="preserve"> </w:t>
      </w:r>
      <w:r w:rsidRPr="002F567A">
        <w:t>Стандартинформ,</w:t>
      </w:r>
      <w:r w:rsidRPr="002F567A">
        <w:rPr>
          <w:spacing w:val="-1"/>
        </w:rPr>
        <w:t xml:space="preserve"> </w:t>
      </w:r>
      <w:r w:rsidRPr="002F567A">
        <w:rPr>
          <w:spacing w:val="-2"/>
        </w:rPr>
        <w:t>2007.</w:t>
      </w:r>
    </w:p>
    <w:p w:rsidR="008047D2" w:rsidRPr="002F567A" w:rsidRDefault="008047D2" w:rsidP="008047D2">
      <w:pPr>
        <w:tabs>
          <w:tab w:val="left" w:pos="358"/>
        </w:tabs>
        <w:spacing w:before="38"/>
        <w:rPr>
          <w:sz w:val="24"/>
        </w:rPr>
      </w:pPr>
      <w:r>
        <w:tab/>
      </w:r>
      <w:r>
        <w:tab/>
        <w:t xml:space="preserve">4.  </w:t>
      </w:r>
      <w:r w:rsidRPr="002F567A">
        <w:rPr>
          <w:sz w:val="24"/>
        </w:rPr>
        <w:t>ГОСТ</w:t>
      </w:r>
      <w:r w:rsidRPr="002F567A">
        <w:rPr>
          <w:spacing w:val="-3"/>
          <w:sz w:val="24"/>
        </w:rPr>
        <w:t xml:space="preserve"> </w:t>
      </w:r>
      <w:r w:rsidRPr="002F567A">
        <w:rPr>
          <w:sz w:val="24"/>
        </w:rPr>
        <w:t>2.302-68*.</w:t>
      </w:r>
      <w:r w:rsidRPr="002F567A">
        <w:rPr>
          <w:spacing w:val="-1"/>
          <w:sz w:val="24"/>
        </w:rPr>
        <w:t xml:space="preserve"> </w:t>
      </w:r>
      <w:r w:rsidRPr="002F567A">
        <w:rPr>
          <w:sz w:val="24"/>
        </w:rPr>
        <w:t>Масштабы.</w:t>
      </w:r>
      <w:r w:rsidRPr="002F567A">
        <w:rPr>
          <w:spacing w:val="-1"/>
          <w:sz w:val="24"/>
        </w:rPr>
        <w:t xml:space="preserve"> </w:t>
      </w:r>
      <w:r w:rsidRPr="002F567A">
        <w:rPr>
          <w:sz w:val="24"/>
        </w:rPr>
        <w:t>—</w:t>
      </w:r>
      <w:r w:rsidRPr="002F567A">
        <w:rPr>
          <w:spacing w:val="-1"/>
          <w:sz w:val="24"/>
        </w:rPr>
        <w:t xml:space="preserve"> </w:t>
      </w:r>
      <w:r w:rsidRPr="002F567A">
        <w:rPr>
          <w:sz w:val="24"/>
        </w:rPr>
        <w:t>Введ.</w:t>
      </w:r>
      <w:r w:rsidRPr="002F567A">
        <w:rPr>
          <w:spacing w:val="-1"/>
          <w:sz w:val="24"/>
        </w:rPr>
        <w:t xml:space="preserve"> </w:t>
      </w:r>
      <w:r w:rsidRPr="002F567A">
        <w:rPr>
          <w:sz w:val="24"/>
        </w:rPr>
        <w:t>1971-01-01. —</w:t>
      </w:r>
      <w:r w:rsidRPr="002F567A">
        <w:rPr>
          <w:spacing w:val="-1"/>
          <w:sz w:val="24"/>
        </w:rPr>
        <w:t xml:space="preserve"> </w:t>
      </w:r>
      <w:r w:rsidRPr="002F567A">
        <w:rPr>
          <w:sz w:val="24"/>
        </w:rPr>
        <w:t>М.:</w:t>
      </w:r>
      <w:r w:rsidRPr="002F567A">
        <w:rPr>
          <w:spacing w:val="-1"/>
          <w:sz w:val="24"/>
        </w:rPr>
        <w:t xml:space="preserve"> </w:t>
      </w:r>
      <w:r w:rsidRPr="002F567A">
        <w:rPr>
          <w:sz w:val="24"/>
        </w:rPr>
        <w:t xml:space="preserve">Стандартинформ, </w:t>
      </w:r>
      <w:r w:rsidRPr="002F567A">
        <w:rPr>
          <w:spacing w:val="-2"/>
          <w:sz w:val="24"/>
        </w:rPr>
        <w:t>2007.</w:t>
      </w:r>
    </w:p>
    <w:p w:rsidR="008047D2" w:rsidRPr="002F567A" w:rsidRDefault="008047D2" w:rsidP="008047D2">
      <w:pPr>
        <w:tabs>
          <w:tab w:val="left" w:pos="358"/>
        </w:tabs>
        <w:spacing w:before="39"/>
        <w:ind w:firstLine="709"/>
        <w:rPr>
          <w:sz w:val="24"/>
        </w:rPr>
      </w:pPr>
      <w:r>
        <w:t xml:space="preserve">5.  </w:t>
      </w:r>
      <w:r w:rsidRPr="002F567A">
        <w:rPr>
          <w:sz w:val="24"/>
        </w:rPr>
        <w:t>ГОСТ</w:t>
      </w:r>
      <w:r w:rsidRPr="002F567A">
        <w:rPr>
          <w:spacing w:val="-2"/>
          <w:sz w:val="24"/>
        </w:rPr>
        <w:t xml:space="preserve"> </w:t>
      </w:r>
      <w:r w:rsidRPr="002F567A">
        <w:rPr>
          <w:sz w:val="24"/>
        </w:rPr>
        <w:t>2.303-68*.</w:t>
      </w:r>
      <w:r w:rsidRPr="002F567A">
        <w:rPr>
          <w:spacing w:val="-1"/>
          <w:sz w:val="24"/>
        </w:rPr>
        <w:t xml:space="preserve"> </w:t>
      </w:r>
      <w:r w:rsidRPr="002F567A">
        <w:rPr>
          <w:sz w:val="24"/>
        </w:rPr>
        <w:t>Линии.</w:t>
      </w:r>
      <w:r w:rsidRPr="002F567A">
        <w:rPr>
          <w:spacing w:val="-2"/>
          <w:sz w:val="24"/>
        </w:rPr>
        <w:t xml:space="preserve"> </w:t>
      </w:r>
      <w:r w:rsidRPr="002F567A">
        <w:rPr>
          <w:sz w:val="24"/>
        </w:rPr>
        <w:t>—</w:t>
      </w:r>
      <w:r w:rsidRPr="002F567A">
        <w:rPr>
          <w:spacing w:val="-1"/>
          <w:sz w:val="24"/>
        </w:rPr>
        <w:t xml:space="preserve"> </w:t>
      </w:r>
      <w:r w:rsidRPr="002F567A">
        <w:rPr>
          <w:sz w:val="24"/>
        </w:rPr>
        <w:t>Введ.</w:t>
      </w:r>
      <w:r w:rsidRPr="002F567A">
        <w:rPr>
          <w:spacing w:val="-2"/>
          <w:sz w:val="24"/>
        </w:rPr>
        <w:t xml:space="preserve"> </w:t>
      </w:r>
      <w:r w:rsidRPr="002F567A">
        <w:rPr>
          <w:sz w:val="24"/>
        </w:rPr>
        <w:t>1971-01-01.</w:t>
      </w:r>
      <w:r w:rsidRPr="002F567A">
        <w:rPr>
          <w:spacing w:val="-1"/>
          <w:sz w:val="24"/>
        </w:rPr>
        <w:t xml:space="preserve"> </w:t>
      </w:r>
      <w:r w:rsidRPr="002F567A">
        <w:rPr>
          <w:sz w:val="24"/>
        </w:rPr>
        <w:t>—</w:t>
      </w:r>
      <w:r w:rsidRPr="002F567A">
        <w:rPr>
          <w:spacing w:val="-2"/>
          <w:sz w:val="24"/>
        </w:rPr>
        <w:t xml:space="preserve"> </w:t>
      </w:r>
      <w:r w:rsidRPr="002F567A">
        <w:rPr>
          <w:sz w:val="24"/>
        </w:rPr>
        <w:t>М.:</w:t>
      </w:r>
      <w:r w:rsidRPr="002F567A">
        <w:rPr>
          <w:spacing w:val="-1"/>
          <w:sz w:val="24"/>
        </w:rPr>
        <w:t xml:space="preserve"> </w:t>
      </w:r>
      <w:r w:rsidRPr="002F567A">
        <w:rPr>
          <w:sz w:val="24"/>
        </w:rPr>
        <w:t>Стандартинформ,</w:t>
      </w:r>
      <w:r w:rsidRPr="002F567A">
        <w:rPr>
          <w:spacing w:val="-1"/>
          <w:sz w:val="24"/>
        </w:rPr>
        <w:t xml:space="preserve"> </w:t>
      </w:r>
      <w:r w:rsidRPr="002F567A">
        <w:rPr>
          <w:spacing w:val="-2"/>
          <w:sz w:val="24"/>
        </w:rPr>
        <w:t>2007.</w:t>
      </w:r>
    </w:p>
    <w:p w:rsidR="008047D2" w:rsidRDefault="008047D2" w:rsidP="008047D2">
      <w:pPr>
        <w:tabs>
          <w:tab w:val="left" w:pos="386"/>
        </w:tabs>
        <w:spacing w:before="38"/>
        <w:ind w:firstLine="709"/>
        <w:rPr>
          <w:spacing w:val="-2"/>
          <w:sz w:val="24"/>
        </w:rPr>
      </w:pPr>
      <w:r>
        <w:t xml:space="preserve">6.  </w:t>
      </w:r>
      <w:r w:rsidRPr="002F567A">
        <w:rPr>
          <w:sz w:val="24"/>
        </w:rPr>
        <w:t>ГОСТ</w:t>
      </w:r>
      <w:r w:rsidRPr="002F567A">
        <w:rPr>
          <w:spacing w:val="25"/>
          <w:sz w:val="24"/>
        </w:rPr>
        <w:t xml:space="preserve"> </w:t>
      </w:r>
      <w:r w:rsidRPr="002F567A">
        <w:rPr>
          <w:sz w:val="24"/>
        </w:rPr>
        <w:t>2.304-81.</w:t>
      </w:r>
      <w:r w:rsidRPr="002F567A">
        <w:rPr>
          <w:spacing w:val="27"/>
          <w:sz w:val="24"/>
        </w:rPr>
        <w:t xml:space="preserve"> </w:t>
      </w:r>
      <w:r w:rsidRPr="002F567A">
        <w:rPr>
          <w:sz w:val="24"/>
        </w:rPr>
        <w:t>Шрифты</w:t>
      </w:r>
      <w:r w:rsidRPr="002F567A">
        <w:rPr>
          <w:spacing w:val="26"/>
          <w:sz w:val="24"/>
        </w:rPr>
        <w:t xml:space="preserve"> </w:t>
      </w:r>
      <w:r w:rsidRPr="002F567A">
        <w:rPr>
          <w:sz w:val="24"/>
        </w:rPr>
        <w:t>чертёжные.</w:t>
      </w:r>
      <w:r w:rsidRPr="002F567A">
        <w:rPr>
          <w:spacing w:val="29"/>
          <w:sz w:val="24"/>
        </w:rPr>
        <w:t xml:space="preserve"> </w:t>
      </w:r>
      <w:r w:rsidRPr="002F567A">
        <w:rPr>
          <w:sz w:val="24"/>
        </w:rPr>
        <w:t>—</w:t>
      </w:r>
      <w:r w:rsidRPr="002F567A">
        <w:rPr>
          <w:spacing w:val="26"/>
          <w:sz w:val="24"/>
        </w:rPr>
        <w:t xml:space="preserve"> </w:t>
      </w:r>
      <w:r w:rsidRPr="002F567A">
        <w:rPr>
          <w:sz w:val="24"/>
        </w:rPr>
        <w:t>Введ.</w:t>
      </w:r>
      <w:r w:rsidRPr="002F567A">
        <w:rPr>
          <w:spacing w:val="27"/>
          <w:sz w:val="24"/>
        </w:rPr>
        <w:t xml:space="preserve"> </w:t>
      </w:r>
      <w:r w:rsidRPr="002F567A">
        <w:rPr>
          <w:sz w:val="24"/>
        </w:rPr>
        <w:t>1982-01-01.</w:t>
      </w:r>
      <w:r w:rsidRPr="002F567A">
        <w:rPr>
          <w:spacing w:val="27"/>
          <w:sz w:val="24"/>
        </w:rPr>
        <w:t xml:space="preserve"> </w:t>
      </w:r>
      <w:r w:rsidRPr="002F567A">
        <w:rPr>
          <w:sz w:val="24"/>
        </w:rPr>
        <w:t>—</w:t>
      </w:r>
      <w:r w:rsidRPr="002F567A">
        <w:rPr>
          <w:spacing w:val="27"/>
          <w:sz w:val="24"/>
        </w:rPr>
        <w:t xml:space="preserve"> </w:t>
      </w:r>
      <w:r w:rsidRPr="002F567A">
        <w:rPr>
          <w:sz w:val="24"/>
        </w:rPr>
        <w:t>М.:</w:t>
      </w:r>
      <w:r w:rsidRPr="002F567A">
        <w:rPr>
          <w:spacing w:val="28"/>
          <w:sz w:val="24"/>
        </w:rPr>
        <w:t xml:space="preserve"> </w:t>
      </w:r>
      <w:r w:rsidRPr="002F567A">
        <w:rPr>
          <w:spacing w:val="-2"/>
          <w:sz w:val="24"/>
        </w:rPr>
        <w:t>Стандартинформ,</w:t>
      </w:r>
      <w:r>
        <w:rPr>
          <w:spacing w:val="-2"/>
          <w:sz w:val="24"/>
        </w:rPr>
        <w:t xml:space="preserve"> 2007</w:t>
      </w:r>
    </w:p>
    <w:p w:rsidR="008047D2" w:rsidRPr="002F567A" w:rsidRDefault="008047D2" w:rsidP="008047D2">
      <w:pPr>
        <w:ind w:firstLine="709"/>
      </w:pPr>
      <w:r>
        <w:t xml:space="preserve">7.  </w:t>
      </w:r>
      <w:r w:rsidRPr="002F567A">
        <w:t>ГОСТ 2.305-2008. Изображения — виды, разрезы, сечения. — Введ. 2009-07-01. — М.:</w:t>
      </w:r>
      <w:r w:rsidRPr="002F567A">
        <w:rPr>
          <w:spacing w:val="-2"/>
          <w:sz w:val="24"/>
        </w:rPr>
        <w:t xml:space="preserve"> Стандартинформ</w:t>
      </w:r>
      <w:r>
        <w:rPr>
          <w:spacing w:val="-2"/>
          <w:sz w:val="24"/>
        </w:rPr>
        <w:t>, 2007</w:t>
      </w:r>
    </w:p>
    <w:p w:rsidR="008047D2" w:rsidRDefault="008047D2" w:rsidP="008047D2">
      <w:pPr>
        <w:pStyle w:val="a3"/>
        <w:spacing w:before="38"/>
        <w:ind w:firstLine="709"/>
      </w:pPr>
      <w:r>
        <w:t xml:space="preserve">8.  </w:t>
      </w:r>
      <w:r w:rsidRPr="006F2E7F">
        <w:t>ГОСТ 2.307-2011. Нанесение размеров и предельных отклонений. — Введ. 2012-01-</w:t>
      </w:r>
      <w:r>
        <w:t>01.</w:t>
      </w:r>
      <w:r>
        <w:rPr>
          <w:spacing w:val="-2"/>
        </w:rPr>
        <w:t xml:space="preserve"> </w:t>
      </w:r>
      <w:r>
        <w:t>—</w:t>
      </w:r>
      <w:r>
        <w:rPr>
          <w:spacing w:val="-2"/>
        </w:rPr>
        <w:t xml:space="preserve"> </w:t>
      </w:r>
      <w:r>
        <w:t>М.:</w:t>
      </w:r>
      <w:r>
        <w:rPr>
          <w:spacing w:val="-1"/>
        </w:rPr>
        <w:t xml:space="preserve"> </w:t>
      </w:r>
      <w:r>
        <w:t>Стандартинформ,</w:t>
      </w:r>
      <w:r>
        <w:rPr>
          <w:spacing w:val="-1"/>
        </w:rPr>
        <w:t xml:space="preserve"> </w:t>
      </w:r>
      <w:r>
        <w:rPr>
          <w:spacing w:val="-2"/>
        </w:rPr>
        <w:t>2012.</w:t>
      </w:r>
    </w:p>
    <w:p w:rsidR="008047D2" w:rsidRDefault="008047D2" w:rsidP="008047D2">
      <w:pPr>
        <w:tabs>
          <w:tab w:val="left" w:pos="1331"/>
        </w:tabs>
        <w:spacing w:before="39" w:line="271" w:lineRule="auto"/>
        <w:ind w:right="382" w:firstLine="709"/>
        <w:rPr>
          <w:sz w:val="24"/>
        </w:rPr>
      </w:pPr>
      <w:r>
        <w:t xml:space="preserve"> 9.  </w:t>
      </w:r>
      <w:r w:rsidRPr="006F2E7F">
        <w:rPr>
          <w:sz w:val="24"/>
        </w:rPr>
        <w:t>ГОСТ</w:t>
      </w:r>
      <w:r w:rsidRPr="006F2E7F">
        <w:rPr>
          <w:spacing w:val="80"/>
          <w:w w:val="150"/>
          <w:sz w:val="24"/>
        </w:rPr>
        <w:t xml:space="preserve"> </w:t>
      </w:r>
      <w:r w:rsidRPr="006F2E7F">
        <w:rPr>
          <w:sz w:val="24"/>
        </w:rPr>
        <w:t>2.311-68*.</w:t>
      </w:r>
      <w:r w:rsidRPr="006F2E7F">
        <w:rPr>
          <w:spacing w:val="80"/>
          <w:w w:val="150"/>
          <w:sz w:val="24"/>
        </w:rPr>
        <w:t xml:space="preserve"> </w:t>
      </w:r>
      <w:r w:rsidRPr="006F2E7F">
        <w:rPr>
          <w:sz w:val="24"/>
        </w:rPr>
        <w:t>ЕСКД.</w:t>
      </w:r>
      <w:r w:rsidRPr="006F2E7F">
        <w:rPr>
          <w:spacing w:val="80"/>
          <w:w w:val="150"/>
          <w:sz w:val="24"/>
        </w:rPr>
        <w:t xml:space="preserve"> </w:t>
      </w:r>
      <w:r w:rsidRPr="006F2E7F">
        <w:rPr>
          <w:sz w:val="24"/>
        </w:rPr>
        <w:t>Изображения</w:t>
      </w:r>
      <w:r w:rsidRPr="006F2E7F">
        <w:rPr>
          <w:spacing w:val="80"/>
          <w:w w:val="150"/>
          <w:sz w:val="24"/>
        </w:rPr>
        <w:t xml:space="preserve"> </w:t>
      </w:r>
      <w:r w:rsidRPr="006F2E7F">
        <w:rPr>
          <w:sz w:val="24"/>
        </w:rPr>
        <w:t>резьбы.</w:t>
      </w:r>
      <w:r w:rsidRPr="006F2E7F">
        <w:rPr>
          <w:spacing w:val="80"/>
          <w:w w:val="150"/>
          <w:sz w:val="24"/>
        </w:rPr>
        <w:t xml:space="preserve"> </w:t>
      </w:r>
      <w:r w:rsidRPr="006F2E7F">
        <w:rPr>
          <w:sz w:val="24"/>
        </w:rPr>
        <w:t>—</w:t>
      </w:r>
      <w:r w:rsidRPr="006F2E7F">
        <w:rPr>
          <w:spacing w:val="80"/>
          <w:w w:val="150"/>
          <w:sz w:val="24"/>
        </w:rPr>
        <w:t xml:space="preserve"> </w:t>
      </w:r>
      <w:r w:rsidRPr="006F2E7F">
        <w:rPr>
          <w:sz w:val="24"/>
        </w:rPr>
        <w:t>Введ.</w:t>
      </w:r>
      <w:r w:rsidRPr="006F2E7F">
        <w:rPr>
          <w:spacing w:val="80"/>
          <w:w w:val="150"/>
          <w:sz w:val="24"/>
        </w:rPr>
        <w:t xml:space="preserve"> </w:t>
      </w:r>
      <w:r w:rsidRPr="006F2E7F">
        <w:rPr>
          <w:sz w:val="24"/>
        </w:rPr>
        <w:t>1971-01-01.</w:t>
      </w:r>
      <w:r w:rsidRPr="006F2E7F">
        <w:rPr>
          <w:spacing w:val="80"/>
          <w:w w:val="150"/>
          <w:sz w:val="24"/>
        </w:rPr>
        <w:t xml:space="preserve"> </w:t>
      </w:r>
      <w:r w:rsidRPr="006F2E7F">
        <w:rPr>
          <w:sz w:val="24"/>
        </w:rPr>
        <w:t>—</w:t>
      </w:r>
      <w:r w:rsidRPr="006F2E7F">
        <w:rPr>
          <w:spacing w:val="80"/>
          <w:w w:val="150"/>
          <w:sz w:val="24"/>
        </w:rPr>
        <w:t xml:space="preserve"> </w:t>
      </w:r>
      <w:r w:rsidRPr="006F2E7F">
        <w:rPr>
          <w:sz w:val="24"/>
        </w:rPr>
        <w:t>М.: Стандартинформ, 2007.</w:t>
      </w:r>
    </w:p>
    <w:p w:rsidR="008047D2" w:rsidRPr="006F2E7F" w:rsidRDefault="008047D2" w:rsidP="008047D2">
      <w:pPr>
        <w:tabs>
          <w:tab w:val="left" w:pos="1331"/>
        </w:tabs>
        <w:spacing w:before="39" w:line="271" w:lineRule="auto"/>
        <w:ind w:right="382" w:firstLine="709"/>
        <w:rPr>
          <w:sz w:val="24"/>
        </w:rPr>
      </w:pPr>
      <w:r>
        <w:rPr>
          <w:sz w:val="24"/>
        </w:rPr>
        <w:t xml:space="preserve"> </w:t>
      </w:r>
      <w:r w:rsidRPr="006F2E7F">
        <w:rPr>
          <w:sz w:val="24"/>
        </w:rPr>
        <w:t>10.</w:t>
      </w:r>
      <w:r>
        <w:rPr>
          <w:sz w:val="24"/>
        </w:rPr>
        <w:t xml:space="preserve">  </w:t>
      </w:r>
      <w:r w:rsidRPr="006F2E7F">
        <w:rPr>
          <w:sz w:val="24"/>
        </w:rPr>
        <w:t>ГОСТ 2.317-2011. Аксонометрические проекции. — Введ. 2012-01-01. — М.: Стандартинформ, 2011.</w:t>
      </w:r>
    </w:p>
    <w:p w:rsidR="008047D2" w:rsidRPr="006F2E7F" w:rsidRDefault="008047D2" w:rsidP="008047D2">
      <w:pPr>
        <w:pStyle w:val="a5"/>
        <w:numPr>
          <w:ilvl w:val="0"/>
          <w:numId w:val="7"/>
        </w:numPr>
        <w:tabs>
          <w:tab w:val="left" w:pos="1134"/>
        </w:tabs>
        <w:spacing w:line="273" w:lineRule="auto"/>
        <w:ind w:left="0" w:right="379" w:firstLine="709"/>
        <w:rPr>
          <w:sz w:val="24"/>
        </w:rPr>
      </w:pPr>
      <w:r>
        <w:rPr>
          <w:sz w:val="24"/>
        </w:rPr>
        <w:t xml:space="preserve"> </w:t>
      </w:r>
      <w:r w:rsidRPr="006F2E7F">
        <w:rPr>
          <w:sz w:val="24"/>
        </w:rPr>
        <w:t>ГОСТ</w:t>
      </w:r>
      <w:r w:rsidRPr="006F2E7F">
        <w:rPr>
          <w:spacing w:val="-8"/>
          <w:sz w:val="24"/>
        </w:rPr>
        <w:t xml:space="preserve"> </w:t>
      </w:r>
      <w:r w:rsidRPr="006F2E7F">
        <w:rPr>
          <w:sz w:val="24"/>
        </w:rPr>
        <w:t>2.701-2008.</w:t>
      </w:r>
      <w:r w:rsidRPr="006F2E7F">
        <w:rPr>
          <w:spacing w:val="-8"/>
          <w:sz w:val="24"/>
        </w:rPr>
        <w:t xml:space="preserve"> </w:t>
      </w:r>
      <w:r w:rsidRPr="006F2E7F">
        <w:rPr>
          <w:sz w:val="24"/>
        </w:rPr>
        <w:t>ЕСКД.</w:t>
      </w:r>
      <w:r w:rsidRPr="006F2E7F">
        <w:rPr>
          <w:spacing w:val="-8"/>
          <w:sz w:val="24"/>
        </w:rPr>
        <w:t xml:space="preserve"> </w:t>
      </w:r>
      <w:r w:rsidRPr="006F2E7F">
        <w:rPr>
          <w:sz w:val="24"/>
        </w:rPr>
        <w:t>Схемы.</w:t>
      </w:r>
      <w:r w:rsidRPr="006F2E7F">
        <w:rPr>
          <w:spacing w:val="-9"/>
          <w:sz w:val="24"/>
        </w:rPr>
        <w:t xml:space="preserve"> </w:t>
      </w:r>
      <w:r w:rsidRPr="006F2E7F">
        <w:rPr>
          <w:sz w:val="24"/>
        </w:rPr>
        <w:t>Виды</w:t>
      </w:r>
      <w:r w:rsidRPr="006F2E7F">
        <w:rPr>
          <w:spacing w:val="-8"/>
          <w:sz w:val="24"/>
        </w:rPr>
        <w:t xml:space="preserve"> </w:t>
      </w:r>
      <w:r w:rsidRPr="006F2E7F">
        <w:rPr>
          <w:sz w:val="24"/>
        </w:rPr>
        <w:t>и</w:t>
      </w:r>
      <w:r w:rsidRPr="006F2E7F">
        <w:rPr>
          <w:spacing w:val="-10"/>
          <w:sz w:val="24"/>
        </w:rPr>
        <w:t xml:space="preserve"> </w:t>
      </w:r>
      <w:r w:rsidRPr="006F2E7F">
        <w:rPr>
          <w:sz w:val="24"/>
        </w:rPr>
        <w:t>типы.</w:t>
      </w:r>
      <w:r w:rsidRPr="006F2E7F">
        <w:rPr>
          <w:spacing w:val="-9"/>
          <w:sz w:val="24"/>
        </w:rPr>
        <w:t xml:space="preserve"> </w:t>
      </w:r>
      <w:r w:rsidRPr="006F2E7F">
        <w:rPr>
          <w:sz w:val="24"/>
        </w:rPr>
        <w:t>Общие</w:t>
      </w:r>
      <w:r w:rsidRPr="006F2E7F">
        <w:rPr>
          <w:spacing w:val="-9"/>
          <w:sz w:val="24"/>
        </w:rPr>
        <w:t xml:space="preserve"> </w:t>
      </w:r>
      <w:r w:rsidRPr="006F2E7F">
        <w:rPr>
          <w:sz w:val="24"/>
        </w:rPr>
        <w:t>требования</w:t>
      </w:r>
      <w:r w:rsidRPr="006F2E7F">
        <w:rPr>
          <w:spacing w:val="-13"/>
          <w:sz w:val="24"/>
        </w:rPr>
        <w:t xml:space="preserve"> </w:t>
      </w:r>
      <w:r w:rsidRPr="006F2E7F">
        <w:rPr>
          <w:sz w:val="24"/>
        </w:rPr>
        <w:t>к</w:t>
      </w:r>
      <w:r w:rsidRPr="006F2E7F">
        <w:rPr>
          <w:spacing w:val="-8"/>
          <w:sz w:val="24"/>
        </w:rPr>
        <w:t xml:space="preserve"> </w:t>
      </w:r>
      <w:r w:rsidRPr="006F2E7F">
        <w:rPr>
          <w:sz w:val="24"/>
        </w:rPr>
        <w:t>выполнению.</w:t>
      </w:r>
      <w:r w:rsidRPr="006F2E7F">
        <w:rPr>
          <w:spacing w:val="-6"/>
          <w:sz w:val="24"/>
        </w:rPr>
        <w:t xml:space="preserve"> </w:t>
      </w:r>
      <w:r w:rsidRPr="006F2E7F">
        <w:rPr>
          <w:sz w:val="24"/>
        </w:rPr>
        <w:t>— Введ. 2009-07-01. — М.: Стандартинформ, 2009.</w:t>
      </w:r>
    </w:p>
    <w:p w:rsidR="008047D2" w:rsidRDefault="008047D2" w:rsidP="008047D2">
      <w:pPr>
        <w:pStyle w:val="a5"/>
        <w:numPr>
          <w:ilvl w:val="0"/>
          <w:numId w:val="7"/>
        </w:numPr>
        <w:tabs>
          <w:tab w:val="left" w:pos="1134"/>
          <w:tab w:val="left" w:pos="3498"/>
        </w:tabs>
        <w:spacing w:before="73" w:line="259" w:lineRule="auto"/>
        <w:ind w:left="0" w:right="-12" w:firstLine="709"/>
        <w:outlineLvl w:val="2"/>
        <w:rPr>
          <w:sz w:val="24"/>
        </w:rPr>
      </w:pPr>
      <w:r w:rsidRPr="008047D2">
        <w:rPr>
          <w:sz w:val="24"/>
        </w:rPr>
        <w:t xml:space="preserve">ГОСТ 2.306-68*. Обозначения графические материалов и правила их нанесения на чертежах. — Введ. 1971-01-01. — М.: Стандартинформ, 2007. </w:t>
      </w:r>
    </w:p>
    <w:p w:rsidR="008047D2" w:rsidRPr="008047D2" w:rsidRDefault="008047D2" w:rsidP="008047D2">
      <w:pPr>
        <w:pStyle w:val="a5"/>
        <w:numPr>
          <w:ilvl w:val="0"/>
          <w:numId w:val="7"/>
        </w:numPr>
        <w:tabs>
          <w:tab w:val="left" w:pos="1134"/>
          <w:tab w:val="left" w:pos="3498"/>
        </w:tabs>
        <w:spacing w:before="73" w:line="259" w:lineRule="auto"/>
        <w:ind w:left="0" w:right="-12" w:firstLine="709"/>
        <w:outlineLvl w:val="2"/>
        <w:rPr>
          <w:sz w:val="24"/>
        </w:rPr>
      </w:pPr>
      <w:r w:rsidRPr="008047D2">
        <w:rPr>
          <w:sz w:val="24"/>
        </w:rPr>
        <w:t>Чекмарев, А. А. Черчение. Справочник: учебное пособие для среднего профессионального образования / А. А. Чекмарев, В. К. Осипов. — 9-е изд., испр, и доп. — Москва: Издательство Юрайт, 2019. — 359 с. — (Профессиональное образование). — ISBN 978- 5-534-04750-9. — Текст: электронный // ЭБС Юрайт</w:t>
      </w:r>
    </w:p>
    <w:p w:rsidR="008047D2" w:rsidRDefault="008047D2" w:rsidP="008047D2">
      <w:pPr>
        <w:pStyle w:val="a5"/>
        <w:tabs>
          <w:tab w:val="left" w:pos="1065"/>
        </w:tabs>
        <w:spacing w:before="16" w:line="259" w:lineRule="auto"/>
        <w:ind w:left="118" w:right="430" w:firstLine="0"/>
        <w:rPr>
          <w:sz w:val="24"/>
        </w:rPr>
      </w:pPr>
    </w:p>
    <w:p w:rsidR="000F649F" w:rsidRPr="000F649F" w:rsidRDefault="000F649F" w:rsidP="008047D2">
      <w:pPr>
        <w:widowControl/>
        <w:autoSpaceDE/>
        <w:autoSpaceDN/>
        <w:spacing w:line="276" w:lineRule="auto"/>
        <w:ind w:firstLine="709"/>
        <w:contextualSpacing/>
        <w:jc w:val="both"/>
        <w:rPr>
          <w:b/>
          <w:sz w:val="24"/>
          <w:szCs w:val="24"/>
          <w:lang w:eastAsia="ru-RU"/>
        </w:rPr>
      </w:pPr>
      <w:r w:rsidRPr="000F649F">
        <w:rPr>
          <w:b/>
          <w:sz w:val="24"/>
          <w:szCs w:val="24"/>
          <w:lang w:eastAsia="ru-RU"/>
        </w:rPr>
        <w:t xml:space="preserve">4. КОНТРОЛЬ И ОЦЕНКА РЕЗУЛЬТАТОВ ОСВОЕНИЯ </w:t>
      </w:r>
      <w:r w:rsidRPr="000F649F">
        <w:rPr>
          <w:b/>
          <w:sz w:val="24"/>
          <w:szCs w:val="24"/>
          <w:lang w:eastAsia="ru-RU"/>
        </w:rPr>
        <w:br/>
        <w:t>УЧЕБНОЙ ДИСЦИПЛИНЫ</w:t>
      </w:r>
    </w:p>
    <w:p w:rsidR="000F649F" w:rsidRPr="000F649F" w:rsidRDefault="000F649F" w:rsidP="000F649F">
      <w:pPr>
        <w:widowControl/>
        <w:autoSpaceDE/>
        <w:autoSpaceDN/>
        <w:spacing w:after="200" w:line="276" w:lineRule="auto"/>
        <w:contextualSpacing/>
        <w:jc w:val="center"/>
        <w:rPr>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2"/>
        <w:gridCol w:w="3948"/>
        <w:gridCol w:w="2405"/>
      </w:tblGrid>
      <w:tr w:rsidR="000F649F" w:rsidRPr="000F649F" w:rsidTr="008047D2">
        <w:trPr>
          <w:trHeight w:val="314"/>
        </w:trPr>
        <w:tc>
          <w:tcPr>
            <w:tcW w:w="1822" w:type="pct"/>
          </w:tcPr>
          <w:p w:rsidR="000F649F" w:rsidRPr="000F649F" w:rsidRDefault="000F649F" w:rsidP="000F649F">
            <w:pPr>
              <w:widowControl/>
              <w:autoSpaceDE/>
              <w:autoSpaceDN/>
              <w:spacing w:after="200"/>
              <w:jc w:val="center"/>
              <w:rPr>
                <w:b/>
                <w:bCs/>
                <w:iCs/>
                <w:sz w:val="24"/>
                <w:szCs w:val="24"/>
                <w:lang w:eastAsia="ru-RU"/>
              </w:rPr>
            </w:pPr>
            <w:r w:rsidRPr="000F649F">
              <w:rPr>
                <w:b/>
                <w:bCs/>
                <w:iCs/>
                <w:sz w:val="24"/>
                <w:szCs w:val="24"/>
                <w:lang w:eastAsia="ru-RU"/>
              </w:rPr>
              <w:t>Результаты обучения</w:t>
            </w:r>
            <w:r w:rsidRPr="000F649F">
              <w:rPr>
                <w:i/>
                <w:vertAlign w:val="superscript"/>
                <w:lang w:eastAsia="ru-RU"/>
              </w:rPr>
              <w:t xml:space="preserve"> </w:t>
            </w:r>
            <w:r w:rsidRPr="000F649F">
              <w:rPr>
                <w:b/>
                <w:bCs/>
                <w:i/>
                <w:iCs/>
                <w:sz w:val="24"/>
                <w:szCs w:val="24"/>
                <w:vertAlign w:val="superscript"/>
                <w:lang w:eastAsia="ru-RU"/>
              </w:rPr>
              <w:footnoteReference w:id="3"/>
            </w:r>
            <w:r w:rsidRPr="000F649F">
              <w:rPr>
                <w:b/>
                <w:bCs/>
                <w:iCs/>
                <w:sz w:val="24"/>
                <w:szCs w:val="24"/>
                <w:lang w:eastAsia="ru-RU"/>
              </w:rPr>
              <w:t xml:space="preserve"> </w:t>
            </w:r>
          </w:p>
        </w:tc>
        <w:tc>
          <w:tcPr>
            <w:tcW w:w="1975" w:type="pct"/>
          </w:tcPr>
          <w:p w:rsidR="000F649F" w:rsidRPr="000F649F" w:rsidRDefault="000F649F" w:rsidP="000F649F">
            <w:pPr>
              <w:widowControl/>
              <w:autoSpaceDE/>
              <w:autoSpaceDN/>
              <w:spacing w:after="200"/>
              <w:jc w:val="center"/>
              <w:rPr>
                <w:b/>
                <w:bCs/>
                <w:iCs/>
                <w:sz w:val="24"/>
                <w:szCs w:val="24"/>
                <w:lang w:eastAsia="ru-RU"/>
              </w:rPr>
            </w:pPr>
            <w:r w:rsidRPr="000F649F">
              <w:rPr>
                <w:b/>
                <w:bCs/>
                <w:iCs/>
                <w:sz w:val="24"/>
                <w:szCs w:val="24"/>
                <w:lang w:eastAsia="ru-RU"/>
              </w:rPr>
              <w:t>Критерии оценки</w:t>
            </w:r>
          </w:p>
        </w:tc>
        <w:tc>
          <w:tcPr>
            <w:tcW w:w="1203" w:type="pct"/>
          </w:tcPr>
          <w:p w:rsidR="000F649F" w:rsidRPr="000F649F" w:rsidRDefault="000F649F" w:rsidP="000F649F">
            <w:pPr>
              <w:widowControl/>
              <w:autoSpaceDE/>
              <w:autoSpaceDN/>
              <w:spacing w:after="200"/>
              <w:jc w:val="center"/>
              <w:rPr>
                <w:b/>
                <w:bCs/>
                <w:iCs/>
                <w:sz w:val="24"/>
                <w:szCs w:val="24"/>
                <w:lang w:eastAsia="ru-RU"/>
              </w:rPr>
            </w:pPr>
            <w:r w:rsidRPr="000F649F">
              <w:rPr>
                <w:b/>
                <w:bCs/>
                <w:iCs/>
                <w:sz w:val="24"/>
                <w:szCs w:val="24"/>
                <w:lang w:eastAsia="ru-RU"/>
              </w:rPr>
              <w:t>Методы оценки</w:t>
            </w:r>
          </w:p>
        </w:tc>
      </w:tr>
      <w:tr w:rsidR="000F649F" w:rsidRPr="000F649F" w:rsidTr="000F649F">
        <w:tc>
          <w:tcPr>
            <w:tcW w:w="5000" w:type="pct"/>
            <w:gridSpan w:val="3"/>
          </w:tcPr>
          <w:p w:rsidR="000F649F" w:rsidRPr="000F649F" w:rsidRDefault="000F649F" w:rsidP="000F649F">
            <w:pPr>
              <w:widowControl/>
              <w:autoSpaceDE/>
              <w:autoSpaceDN/>
              <w:ind w:firstLine="403"/>
              <w:rPr>
                <w:b/>
                <w:iCs/>
                <w:sz w:val="24"/>
                <w:szCs w:val="24"/>
                <w:lang w:eastAsia="ru-RU"/>
              </w:rPr>
            </w:pPr>
            <w:r w:rsidRPr="000F649F">
              <w:rPr>
                <w:b/>
                <w:iCs/>
                <w:sz w:val="24"/>
                <w:szCs w:val="24"/>
                <w:lang w:eastAsia="ru-RU"/>
              </w:rPr>
              <w:t>Перечень знаний, осваиваемых в рамках дисциплины</w:t>
            </w:r>
          </w:p>
        </w:tc>
      </w:tr>
      <w:tr w:rsidR="000F649F" w:rsidRPr="000F649F" w:rsidTr="0071258D">
        <w:tc>
          <w:tcPr>
            <w:tcW w:w="1822" w:type="pct"/>
          </w:tcPr>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законы, методы и приемы проекционного черчения;</w:t>
            </w:r>
          </w:p>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классы точности и их обозначение на чертежах;</w:t>
            </w:r>
          </w:p>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правила оформления и чтения конструкторской и технологической документации;</w:t>
            </w:r>
          </w:p>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правила выполнения чертежей, технических рисунков, эскизов и схем, геометрические построения и правила вычерчивания технических деталей;</w:t>
            </w:r>
          </w:p>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способы графического представления технологического оборудования и выполнения технологических схем в ручной и машинной графике;</w:t>
            </w:r>
          </w:p>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технику и принципы нанесения размеров;</w:t>
            </w:r>
          </w:p>
          <w:p w:rsidR="000F649F" w:rsidRPr="0071258D" w:rsidRDefault="000F649F" w:rsidP="0071258D">
            <w:pPr>
              <w:pStyle w:val="a5"/>
              <w:widowControl/>
              <w:numPr>
                <w:ilvl w:val="0"/>
                <w:numId w:val="13"/>
              </w:numPr>
              <w:suppressAutoHyphens/>
              <w:autoSpaceDE/>
              <w:autoSpaceDN/>
              <w:ind w:left="284" w:hanging="284"/>
              <w:jc w:val="left"/>
              <w:rPr>
                <w:bCs/>
                <w:iCs/>
                <w:sz w:val="24"/>
                <w:szCs w:val="24"/>
                <w:lang w:eastAsia="ru-RU"/>
              </w:rPr>
            </w:pPr>
            <w:r w:rsidRPr="0071258D">
              <w:rPr>
                <w:bCs/>
                <w:iCs/>
                <w:sz w:val="24"/>
                <w:szCs w:val="24"/>
                <w:lang w:eastAsia="ru-RU"/>
              </w:rPr>
              <w:t>типы и назначение спецификаций, правила их чтения и составления;</w:t>
            </w:r>
          </w:p>
          <w:p w:rsidR="000F649F" w:rsidRPr="0071258D" w:rsidRDefault="000F649F" w:rsidP="0071258D">
            <w:pPr>
              <w:pStyle w:val="a5"/>
              <w:widowControl/>
              <w:numPr>
                <w:ilvl w:val="0"/>
                <w:numId w:val="13"/>
              </w:numPr>
              <w:autoSpaceDE/>
              <w:autoSpaceDN/>
              <w:ind w:left="284" w:hanging="284"/>
              <w:jc w:val="left"/>
              <w:rPr>
                <w:bCs/>
                <w:iCs/>
                <w:sz w:val="24"/>
                <w:szCs w:val="24"/>
                <w:lang w:eastAsia="ru-RU"/>
              </w:rPr>
            </w:pPr>
            <w:r w:rsidRPr="0071258D">
              <w:rPr>
                <w:bCs/>
                <w:iCs/>
                <w:sz w:val="24"/>
                <w:szCs w:val="24"/>
                <w:lang w:eastAsia="ru-RU"/>
              </w:rPr>
              <w:t>требования государственных стандартов Единой системы конструкторской документации (ЕСКД) и Единой системы технологической документации (ЕСТД).</w:t>
            </w:r>
          </w:p>
        </w:tc>
        <w:tc>
          <w:tcPr>
            <w:tcW w:w="1975" w:type="pct"/>
          </w:tcPr>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законов, методов и приемов проекционного черчения;</w:t>
            </w:r>
          </w:p>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классов точности и их обозначение на чертежах;</w:t>
            </w:r>
          </w:p>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правил оформления и чтения конструкторской и технологической документации;</w:t>
            </w:r>
          </w:p>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правил выполнения чертежей, технических рисунков, эскизов и схем, геометрических построений и правил вычерчивания технических деталей;</w:t>
            </w:r>
          </w:p>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способов графического представления технологического оборудования и выполнения технологических схем в ручной и машинной графике;</w:t>
            </w:r>
          </w:p>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техники и принципов нанесения размеров;</w:t>
            </w:r>
          </w:p>
          <w:p w:rsidR="000F649F" w:rsidRPr="0071258D" w:rsidRDefault="000F649F" w:rsidP="008047D2">
            <w:pPr>
              <w:pStyle w:val="a5"/>
              <w:widowControl/>
              <w:numPr>
                <w:ilvl w:val="0"/>
                <w:numId w:val="14"/>
              </w:numPr>
              <w:tabs>
                <w:tab w:val="left" w:pos="373"/>
              </w:tabs>
              <w:suppressAutoHyphens/>
              <w:autoSpaceDE/>
              <w:autoSpaceDN/>
              <w:ind w:left="373" w:hanging="283"/>
              <w:jc w:val="left"/>
              <w:rPr>
                <w:iCs/>
                <w:sz w:val="24"/>
                <w:szCs w:val="24"/>
                <w:lang w:eastAsia="ru-RU"/>
              </w:rPr>
            </w:pPr>
            <w:r w:rsidRPr="0071258D">
              <w:rPr>
                <w:iCs/>
                <w:sz w:val="24"/>
                <w:szCs w:val="24"/>
                <w:lang w:eastAsia="ru-RU"/>
              </w:rPr>
              <w:t>демонстрирует знания типов и назначений спецификаций, правил их чтения и составления;</w:t>
            </w:r>
          </w:p>
          <w:p w:rsidR="000F649F" w:rsidRPr="0071258D" w:rsidRDefault="000F649F" w:rsidP="008047D2">
            <w:pPr>
              <w:pStyle w:val="a5"/>
              <w:widowControl/>
              <w:numPr>
                <w:ilvl w:val="0"/>
                <w:numId w:val="14"/>
              </w:numPr>
              <w:tabs>
                <w:tab w:val="left" w:pos="373"/>
              </w:tabs>
              <w:autoSpaceDE/>
              <w:autoSpaceDN/>
              <w:ind w:left="373" w:hanging="283"/>
              <w:jc w:val="left"/>
              <w:rPr>
                <w:bCs/>
                <w:iCs/>
                <w:sz w:val="24"/>
                <w:szCs w:val="24"/>
                <w:lang w:eastAsia="ru-RU"/>
              </w:rPr>
            </w:pPr>
            <w:r w:rsidRPr="0071258D">
              <w:rPr>
                <w:iCs/>
                <w:sz w:val="24"/>
                <w:szCs w:val="24"/>
                <w:lang w:eastAsia="ru-RU"/>
              </w:rPr>
              <w:t>демонстрирует знания требований государственных стандартов Единой системы конструкторской документации (ЕСКД) и Единой системы технологической документации (ЕСТД).</w:t>
            </w:r>
          </w:p>
        </w:tc>
        <w:tc>
          <w:tcPr>
            <w:tcW w:w="1203" w:type="pct"/>
          </w:tcPr>
          <w:p w:rsidR="000F649F" w:rsidRPr="000F649F" w:rsidRDefault="000F649F" w:rsidP="000F649F">
            <w:pPr>
              <w:widowControl/>
              <w:autoSpaceDE/>
              <w:autoSpaceDN/>
              <w:jc w:val="center"/>
              <w:rPr>
                <w:bCs/>
                <w:iCs/>
                <w:sz w:val="24"/>
                <w:szCs w:val="24"/>
                <w:lang w:eastAsia="ru-RU"/>
              </w:rPr>
            </w:pPr>
            <w:r w:rsidRPr="000F649F">
              <w:rPr>
                <w:bCs/>
                <w:iCs/>
                <w:sz w:val="24"/>
                <w:szCs w:val="24"/>
                <w:lang w:eastAsia="ru-RU"/>
              </w:rPr>
              <w:t>Практические занятия.</w:t>
            </w:r>
          </w:p>
          <w:p w:rsidR="000F649F" w:rsidRPr="000F649F" w:rsidRDefault="000F649F" w:rsidP="000F649F">
            <w:pPr>
              <w:widowControl/>
              <w:autoSpaceDE/>
              <w:autoSpaceDN/>
              <w:jc w:val="center"/>
              <w:rPr>
                <w:bCs/>
                <w:iCs/>
                <w:sz w:val="24"/>
                <w:szCs w:val="24"/>
                <w:lang w:eastAsia="ru-RU"/>
              </w:rPr>
            </w:pPr>
          </w:p>
        </w:tc>
      </w:tr>
      <w:tr w:rsidR="000F649F" w:rsidRPr="000F649F" w:rsidTr="000F649F">
        <w:tc>
          <w:tcPr>
            <w:tcW w:w="5000" w:type="pct"/>
            <w:gridSpan w:val="3"/>
          </w:tcPr>
          <w:p w:rsidR="000F649F" w:rsidRPr="000F649F" w:rsidRDefault="000F649F" w:rsidP="008047D2">
            <w:pPr>
              <w:widowControl/>
              <w:autoSpaceDE/>
              <w:autoSpaceDN/>
              <w:ind w:firstLine="403"/>
              <w:rPr>
                <w:bCs/>
                <w:iCs/>
                <w:sz w:val="24"/>
                <w:szCs w:val="24"/>
                <w:lang w:eastAsia="ru-RU"/>
              </w:rPr>
            </w:pPr>
            <w:r w:rsidRPr="000F649F">
              <w:rPr>
                <w:b/>
                <w:bCs/>
                <w:iCs/>
                <w:sz w:val="24"/>
                <w:szCs w:val="24"/>
                <w:lang w:eastAsia="ru-RU"/>
              </w:rPr>
              <w:t>Перечень умений, осваиваемых в рамках дисциплины</w:t>
            </w:r>
          </w:p>
        </w:tc>
      </w:tr>
      <w:tr w:rsidR="000F649F" w:rsidRPr="000F649F" w:rsidTr="0071258D">
        <w:trPr>
          <w:trHeight w:val="896"/>
        </w:trPr>
        <w:tc>
          <w:tcPr>
            <w:tcW w:w="1822" w:type="pct"/>
          </w:tcPr>
          <w:p w:rsidR="000F649F" w:rsidRPr="0071258D" w:rsidRDefault="000F649F" w:rsidP="0071258D">
            <w:pPr>
              <w:pStyle w:val="a5"/>
              <w:widowControl/>
              <w:numPr>
                <w:ilvl w:val="0"/>
                <w:numId w:val="15"/>
              </w:numPr>
              <w:suppressAutoHyphens/>
              <w:autoSpaceDE/>
              <w:autoSpaceDN/>
              <w:ind w:left="284" w:hanging="284"/>
              <w:jc w:val="left"/>
              <w:rPr>
                <w:iCs/>
                <w:sz w:val="24"/>
                <w:szCs w:val="24"/>
                <w:lang w:eastAsia="ru-RU"/>
              </w:rPr>
            </w:pPr>
            <w:r w:rsidRPr="0071258D">
              <w:rPr>
                <w:iCs/>
                <w:sz w:val="24"/>
                <w:szCs w:val="24"/>
                <w:lang w:eastAsia="ru-RU"/>
              </w:rPr>
              <w:t>выполнять графические изображения технологического оборудования и технологических схем в ручной и машинной графике;</w:t>
            </w:r>
          </w:p>
          <w:p w:rsidR="000F649F" w:rsidRPr="0071258D" w:rsidRDefault="000F649F" w:rsidP="0071258D">
            <w:pPr>
              <w:pStyle w:val="a5"/>
              <w:widowControl/>
              <w:numPr>
                <w:ilvl w:val="0"/>
                <w:numId w:val="15"/>
              </w:numPr>
              <w:suppressAutoHyphens/>
              <w:autoSpaceDE/>
              <w:autoSpaceDN/>
              <w:ind w:left="284" w:hanging="284"/>
              <w:jc w:val="left"/>
              <w:rPr>
                <w:iCs/>
                <w:sz w:val="24"/>
                <w:szCs w:val="24"/>
                <w:lang w:eastAsia="ru-RU"/>
              </w:rPr>
            </w:pPr>
            <w:r w:rsidRPr="0071258D">
              <w:rPr>
                <w:iCs/>
                <w:sz w:val="24"/>
                <w:szCs w:val="24"/>
                <w:lang w:eastAsia="ru-RU"/>
              </w:rPr>
              <w:t>выполнять комплексные чертежи геометрических тел и проекции точек, лежащих на их поверхности, в ручной и машинной графике;</w:t>
            </w:r>
          </w:p>
          <w:p w:rsidR="000F649F" w:rsidRPr="0071258D" w:rsidRDefault="000F649F" w:rsidP="0071258D">
            <w:pPr>
              <w:pStyle w:val="a5"/>
              <w:widowControl/>
              <w:numPr>
                <w:ilvl w:val="0"/>
                <w:numId w:val="15"/>
              </w:numPr>
              <w:suppressAutoHyphens/>
              <w:autoSpaceDE/>
              <w:autoSpaceDN/>
              <w:ind w:left="284" w:hanging="284"/>
              <w:jc w:val="left"/>
              <w:rPr>
                <w:iCs/>
                <w:sz w:val="24"/>
                <w:szCs w:val="24"/>
                <w:lang w:eastAsia="ru-RU"/>
              </w:rPr>
            </w:pPr>
            <w:r w:rsidRPr="0071258D">
              <w:rPr>
                <w:iCs/>
                <w:sz w:val="24"/>
                <w:szCs w:val="24"/>
                <w:lang w:eastAsia="ru-RU"/>
              </w:rPr>
              <w:t>выполнять эскизы, технические рисунки и чертежи деталей, их элементов, узлов в ручной и машинной графике;</w:t>
            </w:r>
          </w:p>
          <w:p w:rsidR="000F649F" w:rsidRPr="0071258D" w:rsidRDefault="000F649F" w:rsidP="0071258D">
            <w:pPr>
              <w:pStyle w:val="a5"/>
              <w:widowControl/>
              <w:numPr>
                <w:ilvl w:val="0"/>
                <w:numId w:val="15"/>
              </w:numPr>
              <w:suppressAutoHyphens/>
              <w:autoSpaceDE/>
              <w:autoSpaceDN/>
              <w:ind w:left="284" w:hanging="284"/>
              <w:jc w:val="left"/>
              <w:rPr>
                <w:iCs/>
                <w:sz w:val="24"/>
                <w:szCs w:val="24"/>
                <w:lang w:eastAsia="ru-RU"/>
              </w:rPr>
            </w:pPr>
            <w:r w:rsidRPr="0071258D">
              <w:rPr>
                <w:iCs/>
                <w:sz w:val="24"/>
                <w:szCs w:val="24"/>
                <w:lang w:eastAsia="ru-RU"/>
              </w:rPr>
              <w:t>оформлять технологическую и конструкторскую документацию в соответствии с действующей нормативно-технической документацией;</w:t>
            </w:r>
          </w:p>
          <w:p w:rsidR="000F649F" w:rsidRPr="0071258D" w:rsidRDefault="000F649F" w:rsidP="0071258D">
            <w:pPr>
              <w:pStyle w:val="a5"/>
              <w:widowControl/>
              <w:numPr>
                <w:ilvl w:val="0"/>
                <w:numId w:val="15"/>
              </w:numPr>
              <w:autoSpaceDE/>
              <w:autoSpaceDN/>
              <w:ind w:left="284" w:hanging="284"/>
              <w:jc w:val="left"/>
              <w:rPr>
                <w:bCs/>
                <w:iCs/>
                <w:sz w:val="24"/>
                <w:szCs w:val="24"/>
                <w:lang w:eastAsia="ru-RU"/>
              </w:rPr>
            </w:pPr>
            <w:r w:rsidRPr="0071258D">
              <w:rPr>
                <w:iCs/>
                <w:sz w:val="24"/>
                <w:szCs w:val="24"/>
                <w:lang w:eastAsia="ru-RU"/>
              </w:rPr>
              <w:t>читать чертежи, технологические схемы, спецификации и технологическую документацию по профилю специальности.</w:t>
            </w:r>
          </w:p>
        </w:tc>
        <w:tc>
          <w:tcPr>
            <w:tcW w:w="1975" w:type="pct"/>
          </w:tcPr>
          <w:p w:rsidR="000F649F" w:rsidRPr="0071258D" w:rsidRDefault="000F649F" w:rsidP="008047D2">
            <w:pPr>
              <w:pStyle w:val="a5"/>
              <w:widowControl/>
              <w:numPr>
                <w:ilvl w:val="0"/>
                <w:numId w:val="16"/>
              </w:numPr>
              <w:suppressAutoHyphens/>
              <w:autoSpaceDE/>
              <w:autoSpaceDN/>
              <w:ind w:left="374" w:hanging="374"/>
              <w:jc w:val="left"/>
              <w:rPr>
                <w:iCs/>
                <w:sz w:val="24"/>
                <w:szCs w:val="24"/>
                <w:lang w:eastAsia="ru-RU"/>
              </w:rPr>
            </w:pPr>
            <w:r w:rsidRPr="0071258D">
              <w:rPr>
                <w:iCs/>
                <w:sz w:val="24"/>
                <w:szCs w:val="24"/>
                <w:lang w:eastAsia="ru-RU"/>
              </w:rPr>
              <w:t>умеет выполнять графические изображения технологического оборудования и технологических схем в ручной и машинной графике;</w:t>
            </w:r>
          </w:p>
          <w:p w:rsidR="000F649F" w:rsidRPr="0071258D" w:rsidRDefault="000F649F" w:rsidP="008047D2">
            <w:pPr>
              <w:pStyle w:val="a5"/>
              <w:widowControl/>
              <w:numPr>
                <w:ilvl w:val="0"/>
                <w:numId w:val="16"/>
              </w:numPr>
              <w:suppressAutoHyphens/>
              <w:autoSpaceDE/>
              <w:autoSpaceDN/>
              <w:ind w:left="374" w:hanging="374"/>
              <w:jc w:val="left"/>
              <w:rPr>
                <w:iCs/>
                <w:sz w:val="24"/>
                <w:szCs w:val="24"/>
                <w:lang w:eastAsia="ru-RU"/>
              </w:rPr>
            </w:pPr>
            <w:r w:rsidRPr="0071258D">
              <w:rPr>
                <w:iCs/>
                <w:sz w:val="24"/>
                <w:szCs w:val="24"/>
                <w:lang w:eastAsia="ru-RU"/>
              </w:rPr>
              <w:t>умеет выполнять комплексные чертежи геометрических тел и проекции точек, лежащих на их поверхности, в ручной и машинной графике;</w:t>
            </w:r>
          </w:p>
          <w:p w:rsidR="000F649F" w:rsidRPr="0071258D" w:rsidRDefault="000F649F" w:rsidP="008047D2">
            <w:pPr>
              <w:pStyle w:val="a5"/>
              <w:widowControl/>
              <w:numPr>
                <w:ilvl w:val="0"/>
                <w:numId w:val="16"/>
              </w:numPr>
              <w:suppressAutoHyphens/>
              <w:autoSpaceDE/>
              <w:autoSpaceDN/>
              <w:ind w:left="374" w:hanging="374"/>
              <w:jc w:val="left"/>
              <w:rPr>
                <w:iCs/>
                <w:sz w:val="24"/>
                <w:szCs w:val="24"/>
                <w:lang w:eastAsia="ru-RU"/>
              </w:rPr>
            </w:pPr>
            <w:r w:rsidRPr="0071258D">
              <w:rPr>
                <w:iCs/>
                <w:sz w:val="24"/>
                <w:szCs w:val="24"/>
                <w:lang w:eastAsia="ru-RU"/>
              </w:rPr>
              <w:t>умеет выполнять эскизы, технические рисунки и чертежи деталей, их элементов, узлов в ручной и машинной графике;</w:t>
            </w:r>
          </w:p>
          <w:p w:rsidR="000F649F" w:rsidRPr="0071258D" w:rsidRDefault="000F649F" w:rsidP="008047D2">
            <w:pPr>
              <w:pStyle w:val="a5"/>
              <w:widowControl/>
              <w:numPr>
                <w:ilvl w:val="0"/>
                <w:numId w:val="16"/>
              </w:numPr>
              <w:suppressAutoHyphens/>
              <w:autoSpaceDE/>
              <w:autoSpaceDN/>
              <w:ind w:left="374" w:hanging="374"/>
              <w:jc w:val="left"/>
              <w:rPr>
                <w:iCs/>
                <w:sz w:val="24"/>
                <w:szCs w:val="24"/>
                <w:lang w:eastAsia="ru-RU"/>
              </w:rPr>
            </w:pPr>
            <w:r w:rsidRPr="0071258D">
              <w:rPr>
                <w:iCs/>
                <w:sz w:val="24"/>
                <w:szCs w:val="24"/>
                <w:lang w:eastAsia="ru-RU"/>
              </w:rPr>
              <w:t>умеет оформлять технологическую и конструкторскую документацию в соответствии с действующей нормативно-технической документацией;</w:t>
            </w:r>
          </w:p>
          <w:p w:rsidR="000F649F" w:rsidRPr="0071258D" w:rsidRDefault="000F649F" w:rsidP="008047D2">
            <w:pPr>
              <w:pStyle w:val="a5"/>
              <w:widowControl/>
              <w:numPr>
                <w:ilvl w:val="0"/>
                <w:numId w:val="16"/>
              </w:numPr>
              <w:autoSpaceDE/>
              <w:autoSpaceDN/>
              <w:ind w:left="374" w:hanging="374"/>
              <w:jc w:val="left"/>
              <w:rPr>
                <w:bCs/>
                <w:iCs/>
                <w:sz w:val="24"/>
                <w:szCs w:val="24"/>
                <w:lang w:eastAsia="ru-RU"/>
              </w:rPr>
            </w:pPr>
            <w:r w:rsidRPr="0071258D">
              <w:rPr>
                <w:iCs/>
                <w:sz w:val="24"/>
                <w:szCs w:val="24"/>
                <w:lang w:eastAsia="ru-RU"/>
              </w:rPr>
              <w:t>умеет читать чертежи, технологические схемы, спецификации и технологическую документацию по профилю специальности.</w:t>
            </w:r>
          </w:p>
        </w:tc>
        <w:tc>
          <w:tcPr>
            <w:tcW w:w="1203" w:type="pct"/>
          </w:tcPr>
          <w:p w:rsidR="000F649F" w:rsidRPr="000F649F" w:rsidRDefault="000F649F" w:rsidP="000F649F">
            <w:pPr>
              <w:widowControl/>
              <w:autoSpaceDE/>
              <w:autoSpaceDN/>
              <w:jc w:val="center"/>
              <w:rPr>
                <w:bCs/>
                <w:iCs/>
                <w:sz w:val="24"/>
                <w:szCs w:val="24"/>
                <w:lang w:eastAsia="ru-RU"/>
              </w:rPr>
            </w:pPr>
            <w:r w:rsidRPr="000F649F">
              <w:rPr>
                <w:bCs/>
                <w:iCs/>
                <w:sz w:val="24"/>
                <w:szCs w:val="24"/>
                <w:lang w:eastAsia="ru-RU"/>
              </w:rPr>
              <w:t>Практические занятия.</w:t>
            </w:r>
          </w:p>
          <w:p w:rsidR="000F649F" w:rsidRPr="000F649F" w:rsidRDefault="000F649F" w:rsidP="000F649F">
            <w:pPr>
              <w:widowControl/>
              <w:autoSpaceDE/>
              <w:autoSpaceDN/>
              <w:jc w:val="center"/>
              <w:rPr>
                <w:bCs/>
                <w:iCs/>
                <w:sz w:val="24"/>
                <w:szCs w:val="24"/>
                <w:lang w:eastAsia="ru-RU"/>
              </w:rPr>
            </w:pPr>
          </w:p>
        </w:tc>
      </w:tr>
    </w:tbl>
    <w:p w:rsidR="000F649F" w:rsidRDefault="000F649F" w:rsidP="000F649F">
      <w:pPr>
        <w:pStyle w:val="2"/>
        <w:tabs>
          <w:tab w:val="left" w:pos="2226"/>
        </w:tabs>
        <w:spacing w:before="73" w:line="259" w:lineRule="auto"/>
        <w:ind w:right="1853"/>
        <w:jc w:val="right"/>
      </w:pPr>
    </w:p>
    <w:p w:rsidR="00874316" w:rsidRDefault="00874316" w:rsidP="00B032DB"/>
    <w:p w:rsidR="00874316" w:rsidRDefault="00874316" w:rsidP="00B032DB"/>
    <w:p w:rsidR="00874316" w:rsidRDefault="00874316" w:rsidP="00B032DB"/>
    <w:p w:rsidR="00874316" w:rsidRDefault="00874316" w:rsidP="00B032DB"/>
    <w:p w:rsidR="00A300A9" w:rsidRDefault="00A300A9" w:rsidP="00A300A9">
      <w:pPr>
        <w:jc w:val="center"/>
        <w:rPr>
          <w:b/>
          <w:sz w:val="24"/>
          <w:szCs w:val="24"/>
        </w:rPr>
      </w:pPr>
    </w:p>
    <w:sectPr w:rsidR="00A300A9" w:rsidSect="008047D2">
      <w:headerReference w:type="default" r:id="rId10"/>
      <w:pgSz w:w="11906" w:h="16838" w:code="9"/>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80F" w:rsidRDefault="00E5180F">
      <w:r>
        <w:separator/>
      </w:r>
    </w:p>
  </w:endnote>
  <w:endnote w:type="continuationSeparator" w:id="0">
    <w:p w:rsidR="00E5180F" w:rsidRDefault="00E51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49F" w:rsidRDefault="000F649F">
    <w:pPr>
      <w:pStyle w:val="a7"/>
      <w:jc w:val="right"/>
    </w:pPr>
    <w:r>
      <w:fldChar w:fldCharType="begin"/>
    </w:r>
    <w:r>
      <w:instrText>PAGE   \* MERGEFORMAT</w:instrText>
    </w:r>
    <w:r>
      <w:fldChar w:fldCharType="separate"/>
    </w:r>
    <w:r w:rsidR="00F46C3A">
      <w:rPr>
        <w:noProof/>
      </w:rPr>
      <w:t>2</w:t>
    </w:r>
    <w:r>
      <w:fldChar w:fldCharType="end"/>
    </w:r>
  </w:p>
  <w:p w:rsidR="000F649F" w:rsidRDefault="000F64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80F" w:rsidRDefault="00E5180F">
      <w:r>
        <w:separator/>
      </w:r>
    </w:p>
  </w:footnote>
  <w:footnote w:type="continuationSeparator" w:id="0">
    <w:p w:rsidR="00E5180F" w:rsidRDefault="00E5180F">
      <w:r>
        <w:continuationSeparator/>
      </w:r>
    </w:p>
  </w:footnote>
  <w:footnote w:id="1">
    <w:p w:rsidR="000F649F" w:rsidRPr="00CE3B20" w:rsidRDefault="000F649F" w:rsidP="000F649F">
      <w:pPr>
        <w:pStyle w:val="a9"/>
        <w:suppressAutoHyphens/>
        <w:jc w:val="both"/>
        <w:rPr>
          <w:i/>
          <w:lang w:val="ru-RU"/>
        </w:rPr>
      </w:pPr>
    </w:p>
  </w:footnote>
  <w:footnote w:id="2">
    <w:p w:rsidR="000F649F" w:rsidRDefault="000F649F" w:rsidP="000F649F">
      <w:pPr>
        <w:pStyle w:val="a9"/>
        <w:rPr>
          <w:lang w:val="ru-RU"/>
        </w:rPr>
      </w:pPr>
    </w:p>
  </w:footnote>
  <w:footnote w:id="3">
    <w:p w:rsidR="000F649F" w:rsidRDefault="000F649F" w:rsidP="000F649F">
      <w:pPr>
        <w:pStyle w:val="a9"/>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49F" w:rsidRDefault="000F649F">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551F"/>
    <w:multiLevelType w:val="hybridMultilevel"/>
    <w:tmpl w:val="8936584E"/>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 w15:restartNumberingAfterBreak="0">
    <w:nsid w:val="1BDC0440"/>
    <w:multiLevelType w:val="hybridMultilevel"/>
    <w:tmpl w:val="02246B4A"/>
    <w:lvl w:ilvl="0" w:tplc="572E1774">
      <w:start w:val="11"/>
      <w:numFmt w:val="decimal"/>
      <w:lvlText w:val="%1."/>
      <w:lvlJc w:val="left"/>
      <w:pPr>
        <w:ind w:left="7165"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1C4D7311"/>
    <w:multiLevelType w:val="hybridMultilevel"/>
    <w:tmpl w:val="4094BF30"/>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4F1C78"/>
    <w:multiLevelType w:val="hybridMultilevel"/>
    <w:tmpl w:val="ABCC6322"/>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C236D2E"/>
    <w:multiLevelType w:val="hybridMultilevel"/>
    <w:tmpl w:val="259E7CAA"/>
    <w:lvl w:ilvl="0" w:tplc="7A9C4896">
      <w:start w:val="1"/>
      <w:numFmt w:val="decimal"/>
      <w:lvlText w:val="%1."/>
      <w:lvlJc w:val="left"/>
      <w:pPr>
        <w:ind w:left="475" w:hanging="360"/>
      </w:pPr>
      <w:rPr>
        <w:rFonts w:hint="default"/>
      </w:rPr>
    </w:lvl>
    <w:lvl w:ilvl="1" w:tplc="04190019" w:tentative="1">
      <w:start w:val="1"/>
      <w:numFmt w:val="lowerLetter"/>
      <w:lvlText w:val="%2."/>
      <w:lvlJc w:val="left"/>
      <w:pPr>
        <w:ind w:left="1195" w:hanging="360"/>
      </w:pPr>
    </w:lvl>
    <w:lvl w:ilvl="2" w:tplc="0419001B" w:tentative="1">
      <w:start w:val="1"/>
      <w:numFmt w:val="lowerRoman"/>
      <w:lvlText w:val="%3."/>
      <w:lvlJc w:val="right"/>
      <w:pPr>
        <w:ind w:left="1915" w:hanging="180"/>
      </w:pPr>
    </w:lvl>
    <w:lvl w:ilvl="3" w:tplc="0419000F" w:tentative="1">
      <w:start w:val="1"/>
      <w:numFmt w:val="decimal"/>
      <w:lvlText w:val="%4."/>
      <w:lvlJc w:val="left"/>
      <w:pPr>
        <w:ind w:left="2635" w:hanging="360"/>
      </w:pPr>
    </w:lvl>
    <w:lvl w:ilvl="4" w:tplc="04190019" w:tentative="1">
      <w:start w:val="1"/>
      <w:numFmt w:val="lowerLetter"/>
      <w:lvlText w:val="%5."/>
      <w:lvlJc w:val="left"/>
      <w:pPr>
        <w:ind w:left="3355" w:hanging="360"/>
      </w:pPr>
    </w:lvl>
    <w:lvl w:ilvl="5" w:tplc="0419001B" w:tentative="1">
      <w:start w:val="1"/>
      <w:numFmt w:val="lowerRoman"/>
      <w:lvlText w:val="%6."/>
      <w:lvlJc w:val="right"/>
      <w:pPr>
        <w:ind w:left="4075" w:hanging="180"/>
      </w:pPr>
    </w:lvl>
    <w:lvl w:ilvl="6" w:tplc="0419000F" w:tentative="1">
      <w:start w:val="1"/>
      <w:numFmt w:val="decimal"/>
      <w:lvlText w:val="%7."/>
      <w:lvlJc w:val="left"/>
      <w:pPr>
        <w:ind w:left="4795" w:hanging="360"/>
      </w:pPr>
    </w:lvl>
    <w:lvl w:ilvl="7" w:tplc="04190019" w:tentative="1">
      <w:start w:val="1"/>
      <w:numFmt w:val="lowerLetter"/>
      <w:lvlText w:val="%8."/>
      <w:lvlJc w:val="left"/>
      <w:pPr>
        <w:ind w:left="5515" w:hanging="360"/>
      </w:pPr>
    </w:lvl>
    <w:lvl w:ilvl="8" w:tplc="0419001B" w:tentative="1">
      <w:start w:val="1"/>
      <w:numFmt w:val="lowerRoman"/>
      <w:lvlText w:val="%9."/>
      <w:lvlJc w:val="right"/>
      <w:pPr>
        <w:ind w:left="6235" w:hanging="180"/>
      </w:pPr>
    </w:lvl>
  </w:abstractNum>
  <w:abstractNum w:abstractNumId="5" w15:restartNumberingAfterBreak="0">
    <w:nsid w:val="3335376D"/>
    <w:multiLevelType w:val="multilevel"/>
    <w:tmpl w:val="F1CCA946"/>
    <w:lvl w:ilvl="0">
      <w:start w:val="2"/>
      <w:numFmt w:val="decimal"/>
      <w:lvlText w:val="%1"/>
      <w:lvlJc w:val="left"/>
      <w:pPr>
        <w:ind w:left="818" w:hanging="420"/>
        <w:jc w:val="left"/>
      </w:pPr>
      <w:rPr>
        <w:rFonts w:hint="default"/>
        <w:lang w:val="ru-RU" w:eastAsia="en-US" w:bidi="ar-SA"/>
      </w:rPr>
    </w:lvl>
    <w:lvl w:ilvl="1">
      <w:start w:val="1"/>
      <w:numFmt w:val="decimal"/>
      <w:lvlText w:val="%1.%2."/>
      <w:lvlJc w:val="left"/>
      <w:pPr>
        <w:ind w:left="818"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745" w:hanging="420"/>
      </w:pPr>
      <w:rPr>
        <w:rFonts w:hint="default"/>
        <w:lang w:val="ru-RU" w:eastAsia="en-US" w:bidi="ar-SA"/>
      </w:rPr>
    </w:lvl>
    <w:lvl w:ilvl="3">
      <w:numFmt w:val="bullet"/>
      <w:lvlText w:val="•"/>
      <w:lvlJc w:val="left"/>
      <w:pPr>
        <w:ind w:left="3707" w:hanging="420"/>
      </w:pPr>
      <w:rPr>
        <w:rFonts w:hint="default"/>
        <w:lang w:val="ru-RU" w:eastAsia="en-US" w:bidi="ar-SA"/>
      </w:rPr>
    </w:lvl>
    <w:lvl w:ilvl="4">
      <w:numFmt w:val="bullet"/>
      <w:lvlText w:val="•"/>
      <w:lvlJc w:val="left"/>
      <w:pPr>
        <w:ind w:left="4670" w:hanging="420"/>
      </w:pPr>
      <w:rPr>
        <w:rFonts w:hint="default"/>
        <w:lang w:val="ru-RU" w:eastAsia="en-US" w:bidi="ar-SA"/>
      </w:rPr>
    </w:lvl>
    <w:lvl w:ilvl="5">
      <w:numFmt w:val="bullet"/>
      <w:lvlText w:val="•"/>
      <w:lvlJc w:val="left"/>
      <w:pPr>
        <w:ind w:left="5633" w:hanging="420"/>
      </w:pPr>
      <w:rPr>
        <w:rFonts w:hint="default"/>
        <w:lang w:val="ru-RU" w:eastAsia="en-US" w:bidi="ar-SA"/>
      </w:rPr>
    </w:lvl>
    <w:lvl w:ilvl="6">
      <w:numFmt w:val="bullet"/>
      <w:lvlText w:val="•"/>
      <w:lvlJc w:val="left"/>
      <w:pPr>
        <w:ind w:left="6595" w:hanging="420"/>
      </w:pPr>
      <w:rPr>
        <w:rFonts w:hint="default"/>
        <w:lang w:val="ru-RU" w:eastAsia="en-US" w:bidi="ar-SA"/>
      </w:rPr>
    </w:lvl>
    <w:lvl w:ilvl="7">
      <w:numFmt w:val="bullet"/>
      <w:lvlText w:val="•"/>
      <w:lvlJc w:val="left"/>
      <w:pPr>
        <w:ind w:left="7558" w:hanging="420"/>
      </w:pPr>
      <w:rPr>
        <w:rFonts w:hint="default"/>
        <w:lang w:val="ru-RU" w:eastAsia="en-US" w:bidi="ar-SA"/>
      </w:rPr>
    </w:lvl>
    <w:lvl w:ilvl="8">
      <w:numFmt w:val="bullet"/>
      <w:lvlText w:val="•"/>
      <w:lvlJc w:val="left"/>
      <w:pPr>
        <w:ind w:left="8521" w:hanging="420"/>
      </w:pPr>
      <w:rPr>
        <w:rFonts w:hint="default"/>
        <w:lang w:val="ru-RU" w:eastAsia="en-US" w:bidi="ar-SA"/>
      </w:rPr>
    </w:lvl>
  </w:abstractNum>
  <w:abstractNum w:abstractNumId="6" w15:restartNumberingAfterBreak="0">
    <w:nsid w:val="33C128C2"/>
    <w:multiLevelType w:val="hybridMultilevel"/>
    <w:tmpl w:val="C2E205F4"/>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C64C96"/>
    <w:multiLevelType w:val="hybridMultilevel"/>
    <w:tmpl w:val="350A0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303809"/>
    <w:multiLevelType w:val="hybridMultilevel"/>
    <w:tmpl w:val="DD746D96"/>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4E37D2"/>
    <w:multiLevelType w:val="hybridMultilevel"/>
    <w:tmpl w:val="4FA250C2"/>
    <w:lvl w:ilvl="0" w:tplc="B35C5292">
      <w:start w:val="1"/>
      <w:numFmt w:val="decimal"/>
      <w:lvlText w:val="%1."/>
      <w:lvlJc w:val="left"/>
      <w:pPr>
        <w:ind w:left="1054" w:hanging="233"/>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2150797C">
      <w:numFmt w:val="bullet"/>
      <w:lvlText w:val="•"/>
      <w:lvlJc w:val="left"/>
      <w:pPr>
        <w:ind w:left="1996" w:hanging="233"/>
      </w:pPr>
      <w:rPr>
        <w:rFonts w:hint="default"/>
        <w:lang w:val="ru-RU" w:eastAsia="en-US" w:bidi="ar-SA"/>
      </w:rPr>
    </w:lvl>
    <w:lvl w:ilvl="2" w:tplc="2A9E7BEE">
      <w:numFmt w:val="bullet"/>
      <w:lvlText w:val="•"/>
      <w:lvlJc w:val="left"/>
      <w:pPr>
        <w:ind w:left="2933" w:hanging="233"/>
      </w:pPr>
      <w:rPr>
        <w:rFonts w:hint="default"/>
        <w:lang w:val="ru-RU" w:eastAsia="en-US" w:bidi="ar-SA"/>
      </w:rPr>
    </w:lvl>
    <w:lvl w:ilvl="3" w:tplc="F39EB4A6">
      <w:numFmt w:val="bullet"/>
      <w:lvlText w:val="•"/>
      <w:lvlJc w:val="left"/>
      <w:pPr>
        <w:ind w:left="3869" w:hanging="233"/>
      </w:pPr>
      <w:rPr>
        <w:rFonts w:hint="default"/>
        <w:lang w:val="ru-RU" w:eastAsia="en-US" w:bidi="ar-SA"/>
      </w:rPr>
    </w:lvl>
    <w:lvl w:ilvl="4" w:tplc="C1FC6B38">
      <w:numFmt w:val="bullet"/>
      <w:lvlText w:val="•"/>
      <w:lvlJc w:val="left"/>
      <w:pPr>
        <w:ind w:left="4806" w:hanging="233"/>
      </w:pPr>
      <w:rPr>
        <w:rFonts w:hint="default"/>
        <w:lang w:val="ru-RU" w:eastAsia="en-US" w:bidi="ar-SA"/>
      </w:rPr>
    </w:lvl>
    <w:lvl w:ilvl="5" w:tplc="D0FE3F68">
      <w:numFmt w:val="bullet"/>
      <w:lvlText w:val="•"/>
      <w:lvlJc w:val="left"/>
      <w:pPr>
        <w:ind w:left="5743" w:hanging="233"/>
      </w:pPr>
      <w:rPr>
        <w:rFonts w:hint="default"/>
        <w:lang w:val="ru-RU" w:eastAsia="en-US" w:bidi="ar-SA"/>
      </w:rPr>
    </w:lvl>
    <w:lvl w:ilvl="6" w:tplc="D4FAF21C">
      <w:numFmt w:val="bullet"/>
      <w:lvlText w:val="•"/>
      <w:lvlJc w:val="left"/>
      <w:pPr>
        <w:ind w:left="6679" w:hanging="233"/>
      </w:pPr>
      <w:rPr>
        <w:rFonts w:hint="default"/>
        <w:lang w:val="ru-RU" w:eastAsia="en-US" w:bidi="ar-SA"/>
      </w:rPr>
    </w:lvl>
    <w:lvl w:ilvl="7" w:tplc="D42ADA94">
      <w:numFmt w:val="bullet"/>
      <w:lvlText w:val="•"/>
      <w:lvlJc w:val="left"/>
      <w:pPr>
        <w:ind w:left="7616" w:hanging="233"/>
      </w:pPr>
      <w:rPr>
        <w:rFonts w:hint="default"/>
        <w:lang w:val="ru-RU" w:eastAsia="en-US" w:bidi="ar-SA"/>
      </w:rPr>
    </w:lvl>
    <w:lvl w:ilvl="8" w:tplc="0C9E6882">
      <w:numFmt w:val="bullet"/>
      <w:lvlText w:val="•"/>
      <w:lvlJc w:val="left"/>
      <w:pPr>
        <w:ind w:left="8553" w:hanging="233"/>
      </w:pPr>
      <w:rPr>
        <w:rFonts w:hint="default"/>
        <w:lang w:val="ru-RU" w:eastAsia="en-US" w:bidi="ar-SA"/>
      </w:rPr>
    </w:lvl>
  </w:abstractNum>
  <w:abstractNum w:abstractNumId="10" w15:restartNumberingAfterBreak="0">
    <w:nsid w:val="5AAD7389"/>
    <w:multiLevelType w:val="multilevel"/>
    <w:tmpl w:val="5E2AC8CA"/>
    <w:lvl w:ilvl="0">
      <w:start w:val="1"/>
      <w:numFmt w:val="decimal"/>
      <w:lvlText w:val="%1."/>
      <w:lvlJc w:val="left"/>
      <w:pPr>
        <w:ind w:left="420" w:hanging="420"/>
      </w:pPr>
      <w:rPr>
        <w:rFonts w:hint="default"/>
      </w:rPr>
    </w:lvl>
    <w:lvl w:ilvl="1">
      <w:start w:val="1"/>
      <w:numFmt w:val="decimal"/>
      <w:lvlText w:val="%1.%2."/>
      <w:lvlJc w:val="left"/>
      <w:pPr>
        <w:ind w:left="818" w:hanging="42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11" w15:restartNumberingAfterBreak="0">
    <w:nsid w:val="605451BB"/>
    <w:multiLevelType w:val="hybridMultilevel"/>
    <w:tmpl w:val="5A9A4920"/>
    <w:lvl w:ilvl="0" w:tplc="E2BCF8EC">
      <w:start w:val="1"/>
      <w:numFmt w:val="decimal"/>
      <w:lvlText w:val="%1."/>
      <w:lvlJc w:val="left"/>
      <w:pPr>
        <w:ind w:left="3706" w:hanging="240"/>
        <w:jc w:val="right"/>
      </w:pPr>
      <w:rPr>
        <w:rFonts w:ascii="Times New Roman" w:eastAsia="Times New Roman" w:hAnsi="Times New Roman" w:cs="Times New Roman" w:hint="default"/>
        <w:b/>
        <w:bCs/>
        <w:w w:val="100"/>
        <w:sz w:val="24"/>
        <w:szCs w:val="24"/>
        <w:lang w:val="ru-RU" w:eastAsia="en-US" w:bidi="ar-SA"/>
      </w:rPr>
    </w:lvl>
    <w:lvl w:ilvl="1" w:tplc="0346F168">
      <w:numFmt w:val="bullet"/>
      <w:lvlText w:val="•"/>
      <w:lvlJc w:val="left"/>
      <w:pPr>
        <w:ind w:left="4374" w:hanging="240"/>
      </w:pPr>
      <w:rPr>
        <w:rFonts w:hint="default"/>
        <w:lang w:val="ru-RU" w:eastAsia="en-US" w:bidi="ar-SA"/>
      </w:rPr>
    </w:lvl>
    <w:lvl w:ilvl="2" w:tplc="C4348CE6">
      <w:numFmt w:val="bullet"/>
      <w:lvlText w:val="•"/>
      <w:lvlJc w:val="left"/>
      <w:pPr>
        <w:ind w:left="5049" w:hanging="240"/>
      </w:pPr>
      <w:rPr>
        <w:rFonts w:hint="default"/>
        <w:lang w:val="ru-RU" w:eastAsia="en-US" w:bidi="ar-SA"/>
      </w:rPr>
    </w:lvl>
    <w:lvl w:ilvl="3" w:tplc="C79E93BC">
      <w:numFmt w:val="bullet"/>
      <w:lvlText w:val="•"/>
      <w:lvlJc w:val="left"/>
      <w:pPr>
        <w:ind w:left="5723" w:hanging="240"/>
      </w:pPr>
      <w:rPr>
        <w:rFonts w:hint="default"/>
        <w:lang w:val="ru-RU" w:eastAsia="en-US" w:bidi="ar-SA"/>
      </w:rPr>
    </w:lvl>
    <w:lvl w:ilvl="4" w:tplc="1D247352">
      <w:numFmt w:val="bullet"/>
      <w:lvlText w:val="•"/>
      <w:lvlJc w:val="left"/>
      <w:pPr>
        <w:ind w:left="6398" w:hanging="240"/>
      </w:pPr>
      <w:rPr>
        <w:rFonts w:hint="default"/>
        <w:lang w:val="ru-RU" w:eastAsia="en-US" w:bidi="ar-SA"/>
      </w:rPr>
    </w:lvl>
    <w:lvl w:ilvl="5" w:tplc="A7D420D4">
      <w:numFmt w:val="bullet"/>
      <w:lvlText w:val="•"/>
      <w:lvlJc w:val="left"/>
      <w:pPr>
        <w:ind w:left="7073" w:hanging="240"/>
      </w:pPr>
      <w:rPr>
        <w:rFonts w:hint="default"/>
        <w:lang w:val="ru-RU" w:eastAsia="en-US" w:bidi="ar-SA"/>
      </w:rPr>
    </w:lvl>
    <w:lvl w:ilvl="6" w:tplc="DA988D68">
      <w:numFmt w:val="bullet"/>
      <w:lvlText w:val="•"/>
      <w:lvlJc w:val="left"/>
      <w:pPr>
        <w:ind w:left="7747" w:hanging="240"/>
      </w:pPr>
      <w:rPr>
        <w:rFonts w:hint="default"/>
        <w:lang w:val="ru-RU" w:eastAsia="en-US" w:bidi="ar-SA"/>
      </w:rPr>
    </w:lvl>
    <w:lvl w:ilvl="7" w:tplc="377844C0">
      <w:numFmt w:val="bullet"/>
      <w:lvlText w:val="•"/>
      <w:lvlJc w:val="left"/>
      <w:pPr>
        <w:ind w:left="8422" w:hanging="240"/>
      </w:pPr>
      <w:rPr>
        <w:rFonts w:hint="default"/>
        <w:lang w:val="ru-RU" w:eastAsia="en-US" w:bidi="ar-SA"/>
      </w:rPr>
    </w:lvl>
    <w:lvl w:ilvl="8" w:tplc="E98ADDA8">
      <w:numFmt w:val="bullet"/>
      <w:lvlText w:val="•"/>
      <w:lvlJc w:val="left"/>
      <w:pPr>
        <w:ind w:left="9097" w:hanging="240"/>
      </w:pPr>
      <w:rPr>
        <w:rFonts w:hint="default"/>
        <w:lang w:val="ru-RU" w:eastAsia="en-US" w:bidi="ar-SA"/>
      </w:rPr>
    </w:lvl>
  </w:abstractNum>
  <w:abstractNum w:abstractNumId="12" w15:restartNumberingAfterBreak="0">
    <w:nsid w:val="687F1FA8"/>
    <w:multiLevelType w:val="hybridMultilevel"/>
    <w:tmpl w:val="4904ACC2"/>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47738C6"/>
    <w:multiLevelType w:val="multilevel"/>
    <w:tmpl w:val="26C47D94"/>
    <w:lvl w:ilvl="0">
      <w:start w:val="1"/>
      <w:numFmt w:val="decimal"/>
      <w:lvlText w:val="%1."/>
      <w:lvlJc w:val="left"/>
      <w:pPr>
        <w:ind w:left="3706"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420" w:hanging="420"/>
        <w:jc w:val="left"/>
      </w:pPr>
      <w:rPr>
        <w:rFonts w:hint="default"/>
        <w:spacing w:val="0"/>
        <w:w w:val="100"/>
        <w:lang w:val="ru-RU" w:eastAsia="en-US" w:bidi="ar-SA"/>
      </w:rPr>
    </w:lvl>
    <w:lvl w:ilvl="2">
      <w:start w:val="1"/>
      <w:numFmt w:val="decimal"/>
      <w:lvlText w:val="%1.%2.%3."/>
      <w:lvlJc w:val="left"/>
      <w:pPr>
        <w:ind w:left="718" w:hanging="600"/>
        <w:jc w:val="left"/>
      </w:pPr>
      <w:rPr>
        <w:rFonts w:ascii="Times New Roman" w:eastAsia="Times New Roman" w:hAnsi="Times New Roman" w:cs="Times New Roman" w:hint="default"/>
        <w:b/>
        <w:bCs/>
        <w:i w:val="0"/>
        <w:iCs w:val="0"/>
        <w:spacing w:val="0"/>
        <w:w w:val="100"/>
        <w:sz w:val="24"/>
        <w:szCs w:val="24"/>
        <w:lang w:val="ru-RU" w:eastAsia="en-US" w:bidi="ar-SA"/>
      </w:rPr>
    </w:lvl>
    <w:lvl w:ilvl="3">
      <w:start w:val="1"/>
      <w:numFmt w:val="decimal"/>
      <w:lvlText w:val="%4."/>
      <w:lvlJc w:val="left"/>
      <w:pPr>
        <w:ind w:left="118"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4623" w:hanging="240"/>
      </w:pPr>
      <w:rPr>
        <w:rFonts w:hint="default"/>
        <w:lang w:val="ru-RU" w:eastAsia="en-US" w:bidi="ar-SA"/>
      </w:rPr>
    </w:lvl>
    <w:lvl w:ilvl="5">
      <w:numFmt w:val="bullet"/>
      <w:lvlText w:val="•"/>
      <w:lvlJc w:val="left"/>
      <w:pPr>
        <w:ind w:left="5547" w:hanging="240"/>
      </w:pPr>
      <w:rPr>
        <w:rFonts w:hint="default"/>
        <w:lang w:val="ru-RU" w:eastAsia="en-US" w:bidi="ar-SA"/>
      </w:rPr>
    </w:lvl>
    <w:lvl w:ilvl="6">
      <w:numFmt w:val="bullet"/>
      <w:lvlText w:val="•"/>
      <w:lvlJc w:val="left"/>
      <w:pPr>
        <w:ind w:left="6471" w:hanging="240"/>
      </w:pPr>
      <w:rPr>
        <w:rFonts w:hint="default"/>
        <w:lang w:val="ru-RU" w:eastAsia="en-US" w:bidi="ar-SA"/>
      </w:rPr>
    </w:lvl>
    <w:lvl w:ilvl="7">
      <w:numFmt w:val="bullet"/>
      <w:lvlText w:val="•"/>
      <w:lvlJc w:val="left"/>
      <w:pPr>
        <w:ind w:left="7395" w:hanging="240"/>
      </w:pPr>
      <w:rPr>
        <w:rFonts w:hint="default"/>
        <w:lang w:val="ru-RU" w:eastAsia="en-US" w:bidi="ar-SA"/>
      </w:rPr>
    </w:lvl>
    <w:lvl w:ilvl="8">
      <w:numFmt w:val="bullet"/>
      <w:lvlText w:val="•"/>
      <w:lvlJc w:val="left"/>
      <w:pPr>
        <w:ind w:left="8318" w:hanging="240"/>
      </w:pPr>
      <w:rPr>
        <w:rFonts w:hint="default"/>
        <w:lang w:val="ru-RU" w:eastAsia="en-US" w:bidi="ar-SA"/>
      </w:rPr>
    </w:lvl>
  </w:abstractNum>
  <w:abstractNum w:abstractNumId="14" w15:restartNumberingAfterBreak="0">
    <w:nsid w:val="7BA071FC"/>
    <w:multiLevelType w:val="multilevel"/>
    <w:tmpl w:val="4F86305A"/>
    <w:lvl w:ilvl="0">
      <w:start w:val="3"/>
      <w:numFmt w:val="decimal"/>
      <w:lvlText w:val="%1"/>
      <w:lvlJc w:val="left"/>
      <w:pPr>
        <w:ind w:left="360" w:hanging="360"/>
      </w:pPr>
      <w:rPr>
        <w:rFonts w:hint="default"/>
      </w:rPr>
    </w:lvl>
    <w:lvl w:ilvl="1">
      <w:start w:val="1"/>
      <w:numFmt w:val="decimal"/>
      <w:lvlText w:val="%1.%2"/>
      <w:lvlJc w:val="left"/>
      <w:pPr>
        <w:ind w:left="58" w:hanging="360"/>
      </w:pPr>
      <w:rPr>
        <w:rFonts w:hint="default"/>
      </w:rPr>
    </w:lvl>
    <w:lvl w:ilvl="2">
      <w:start w:val="1"/>
      <w:numFmt w:val="decimal"/>
      <w:lvlText w:val="%1.%2.%3"/>
      <w:lvlJc w:val="left"/>
      <w:pPr>
        <w:ind w:left="116" w:hanging="720"/>
      </w:pPr>
      <w:rPr>
        <w:rFonts w:hint="default"/>
      </w:rPr>
    </w:lvl>
    <w:lvl w:ilvl="3">
      <w:start w:val="1"/>
      <w:numFmt w:val="decimal"/>
      <w:lvlText w:val="%1.%2.%3.%4"/>
      <w:lvlJc w:val="left"/>
      <w:pPr>
        <w:ind w:left="-186" w:hanging="720"/>
      </w:pPr>
      <w:rPr>
        <w:rFonts w:hint="default"/>
      </w:rPr>
    </w:lvl>
    <w:lvl w:ilvl="4">
      <w:start w:val="1"/>
      <w:numFmt w:val="decimal"/>
      <w:lvlText w:val="%1.%2.%3.%4.%5"/>
      <w:lvlJc w:val="left"/>
      <w:pPr>
        <w:ind w:left="-128" w:hanging="1080"/>
      </w:pPr>
      <w:rPr>
        <w:rFonts w:hint="default"/>
      </w:rPr>
    </w:lvl>
    <w:lvl w:ilvl="5">
      <w:start w:val="1"/>
      <w:numFmt w:val="decimal"/>
      <w:lvlText w:val="%1.%2.%3.%4.%5.%6"/>
      <w:lvlJc w:val="left"/>
      <w:pPr>
        <w:ind w:left="-430" w:hanging="1080"/>
      </w:pPr>
      <w:rPr>
        <w:rFonts w:hint="default"/>
      </w:rPr>
    </w:lvl>
    <w:lvl w:ilvl="6">
      <w:start w:val="1"/>
      <w:numFmt w:val="decimal"/>
      <w:lvlText w:val="%1.%2.%3.%4.%5.%6.%7"/>
      <w:lvlJc w:val="left"/>
      <w:pPr>
        <w:ind w:left="-372" w:hanging="1440"/>
      </w:pPr>
      <w:rPr>
        <w:rFonts w:hint="default"/>
      </w:rPr>
    </w:lvl>
    <w:lvl w:ilvl="7">
      <w:start w:val="1"/>
      <w:numFmt w:val="decimal"/>
      <w:lvlText w:val="%1.%2.%3.%4.%5.%6.%7.%8"/>
      <w:lvlJc w:val="left"/>
      <w:pPr>
        <w:ind w:left="-674" w:hanging="1440"/>
      </w:pPr>
      <w:rPr>
        <w:rFonts w:hint="default"/>
      </w:rPr>
    </w:lvl>
    <w:lvl w:ilvl="8">
      <w:start w:val="1"/>
      <w:numFmt w:val="decimal"/>
      <w:lvlText w:val="%1.%2.%3.%4.%5.%6.%7.%8.%9"/>
      <w:lvlJc w:val="left"/>
      <w:pPr>
        <w:ind w:left="-616" w:hanging="1800"/>
      </w:pPr>
      <w:rPr>
        <w:rFonts w:hint="default"/>
      </w:rPr>
    </w:lvl>
  </w:abstractNum>
  <w:abstractNum w:abstractNumId="15" w15:restartNumberingAfterBreak="0">
    <w:nsid w:val="7C256BC8"/>
    <w:multiLevelType w:val="hybridMultilevel"/>
    <w:tmpl w:val="37F63958"/>
    <w:lvl w:ilvl="0" w:tplc="91D2A1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13"/>
  </w:num>
  <w:num w:numId="5">
    <w:abstractNumId w:val="14"/>
  </w:num>
  <w:num w:numId="6">
    <w:abstractNumId w:val="9"/>
  </w:num>
  <w:num w:numId="7">
    <w:abstractNumId w:val="1"/>
  </w:num>
  <w:num w:numId="8">
    <w:abstractNumId w:val="0"/>
  </w:num>
  <w:num w:numId="9">
    <w:abstractNumId w:val="8"/>
  </w:num>
  <w:num w:numId="10">
    <w:abstractNumId w:val="12"/>
  </w:num>
  <w:num w:numId="11">
    <w:abstractNumId w:val="4"/>
  </w:num>
  <w:num w:numId="12">
    <w:abstractNumId w:val="7"/>
  </w:num>
  <w:num w:numId="13">
    <w:abstractNumId w:val="3"/>
  </w:num>
  <w:num w:numId="14">
    <w:abstractNumId w:val="2"/>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0DB"/>
    <w:rsid w:val="000065D8"/>
    <w:rsid w:val="00037FD7"/>
    <w:rsid w:val="000B43DC"/>
    <w:rsid w:val="000E5482"/>
    <w:rsid w:val="000F649F"/>
    <w:rsid w:val="00126606"/>
    <w:rsid w:val="001519DD"/>
    <w:rsid w:val="001519F9"/>
    <w:rsid w:val="00271411"/>
    <w:rsid w:val="002F567A"/>
    <w:rsid w:val="00433385"/>
    <w:rsid w:val="004C6A07"/>
    <w:rsid w:val="004E2807"/>
    <w:rsid w:val="004F4E9E"/>
    <w:rsid w:val="00593447"/>
    <w:rsid w:val="006F2E7F"/>
    <w:rsid w:val="0071258D"/>
    <w:rsid w:val="0075462B"/>
    <w:rsid w:val="008047D2"/>
    <w:rsid w:val="00874316"/>
    <w:rsid w:val="00916FEF"/>
    <w:rsid w:val="00934290"/>
    <w:rsid w:val="009A10DB"/>
    <w:rsid w:val="00A300A9"/>
    <w:rsid w:val="00B032DB"/>
    <w:rsid w:val="00B64A9B"/>
    <w:rsid w:val="00C77A4F"/>
    <w:rsid w:val="00CE3B20"/>
    <w:rsid w:val="00CF2995"/>
    <w:rsid w:val="00D10E53"/>
    <w:rsid w:val="00D62A97"/>
    <w:rsid w:val="00D733D5"/>
    <w:rsid w:val="00DD3FDF"/>
    <w:rsid w:val="00DD64AD"/>
    <w:rsid w:val="00E42C23"/>
    <w:rsid w:val="00E5180F"/>
    <w:rsid w:val="00F46C3A"/>
    <w:rsid w:val="00FA6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40B1"/>
  <w15:docId w15:val="{9C886BD7-5171-4F2A-AA80-4B5DE2C8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047D2"/>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link w:val="20"/>
    <w:uiPriority w:val="1"/>
    <w:qFormat/>
    <w:rsid w:val="009A10DB"/>
    <w:pPr>
      <w:ind w:left="1361"/>
      <w:outlineLvl w:val="1"/>
    </w:pPr>
    <w:rPr>
      <w:b/>
      <w:bCs/>
      <w:sz w:val="24"/>
      <w:szCs w:val="24"/>
    </w:rPr>
  </w:style>
  <w:style w:type="paragraph" w:styleId="3">
    <w:name w:val="heading 3"/>
    <w:basedOn w:val="a"/>
    <w:next w:val="a"/>
    <w:link w:val="30"/>
    <w:uiPriority w:val="9"/>
    <w:semiHidden/>
    <w:unhideWhenUsed/>
    <w:qFormat/>
    <w:rsid w:val="00D733D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A10DB"/>
    <w:rPr>
      <w:sz w:val="24"/>
      <w:szCs w:val="24"/>
    </w:rPr>
  </w:style>
  <w:style w:type="character" w:customStyle="1" w:styleId="a4">
    <w:name w:val="Основной текст Знак"/>
    <w:basedOn w:val="a0"/>
    <w:link w:val="a3"/>
    <w:uiPriority w:val="1"/>
    <w:rsid w:val="009A10DB"/>
    <w:rPr>
      <w:rFonts w:ascii="Times New Roman" w:eastAsia="Times New Roman" w:hAnsi="Times New Roman" w:cs="Times New Roman"/>
      <w:sz w:val="24"/>
      <w:szCs w:val="24"/>
    </w:rPr>
  </w:style>
  <w:style w:type="character" w:customStyle="1" w:styleId="20">
    <w:name w:val="Заголовок 2 Знак"/>
    <w:basedOn w:val="a0"/>
    <w:link w:val="2"/>
    <w:uiPriority w:val="1"/>
    <w:rsid w:val="009A10DB"/>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9A10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A10DB"/>
  </w:style>
  <w:style w:type="paragraph" w:styleId="a5">
    <w:name w:val="List Paragraph"/>
    <w:basedOn w:val="a"/>
    <w:uiPriority w:val="1"/>
    <w:qFormat/>
    <w:rsid w:val="00B032DB"/>
    <w:pPr>
      <w:ind w:left="112" w:hanging="421"/>
      <w:jc w:val="both"/>
    </w:pPr>
  </w:style>
  <w:style w:type="character" w:customStyle="1" w:styleId="30">
    <w:name w:val="Заголовок 3 Знак"/>
    <w:basedOn w:val="a0"/>
    <w:link w:val="3"/>
    <w:uiPriority w:val="9"/>
    <w:semiHidden/>
    <w:rsid w:val="00D733D5"/>
    <w:rPr>
      <w:rFonts w:asciiTheme="majorHAnsi" w:eastAsiaTheme="majorEastAsia" w:hAnsiTheme="majorHAnsi" w:cstheme="majorBidi"/>
      <w:b/>
      <w:bCs/>
      <w:color w:val="4F81BD" w:themeColor="accent1"/>
    </w:rPr>
  </w:style>
  <w:style w:type="character" w:styleId="a6">
    <w:name w:val="Hyperlink"/>
    <w:basedOn w:val="a0"/>
    <w:uiPriority w:val="99"/>
    <w:unhideWhenUsed/>
    <w:rsid w:val="000E5482"/>
    <w:rPr>
      <w:color w:val="0000FF" w:themeColor="hyperlink"/>
      <w:u w:val="single"/>
    </w:rPr>
  </w:style>
  <w:style w:type="paragraph" w:styleId="a7">
    <w:name w:val="footer"/>
    <w:basedOn w:val="a"/>
    <w:link w:val="a8"/>
    <w:uiPriority w:val="99"/>
    <w:semiHidden/>
    <w:unhideWhenUsed/>
    <w:rsid w:val="000F649F"/>
    <w:pPr>
      <w:tabs>
        <w:tab w:val="center" w:pos="4677"/>
        <w:tab w:val="right" w:pos="9355"/>
      </w:tabs>
    </w:pPr>
  </w:style>
  <w:style w:type="character" w:customStyle="1" w:styleId="a8">
    <w:name w:val="Нижний колонтитул Знак"/>
    <w:basedOn w:val="a0"/>
    <w:link w:val="a7"/>
    <w:uiPriority w:val="99"/>
    <w:semiHidden/>
    <w:rsid w:val="000F649F"/>
    <w:rPr>
      <w:rFonts w:ascii="Times New Roman" w:eastAsia="Times New Roman" w:hAnsi="Times New Roman" w:cs="Times New Roman"/>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0F649F"/>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qFormat/>
    <w:rsid w:val="000F649F"/>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0F649F"/>
    <w:rPr>
      <w:rFonts w:cs="Times New Roman"/>
      <w:vertAlign w:val="superscript"/>
    </w:rPr>
  </w:style>
  <w:style w:type="character" w:styleId="ac">
    <w:name w:val="Emphasis"/>
    <w:qFormat/>
    <w:rsid w:val="000F649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blio-online.ru/bcode/4370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1F49-6F4D-4486-AC18-3BB3DAB8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9</Pages>
  <Words>2136</Words>
  <Characters>12180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11</cp:revision>
  <dcterms:created xsi:type="dcterms:W3CDTF">2023-10-30T06:29:00Z</dcterms:created>
  <dcterms:modified xsi:type="dcterms:W3CDTF">2024-10-24T09:24:00Z</dcterms:modified>
</cp:coreProperties>
</file>